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
          <w:sz w:val="32"/>
          <w:szCs w:val="32"/>
        </w:rPr>
      </w:pPr>
      <w:r>
        <w:rPr>
          <w:b/>
          <w:sz w:val="32"/>
          <w:szCs w:val="32"/>
        </w:rPr>
        <w:t>PORTHCAWL COMPREHENSIVE SCHOOL</w:t>
      </w:r>
      <w:r>
        <w:rPr>
          <w:b/>
          <w:sz w:val="32"/>
          <w:szCs w:val="32"/>
        </w:rPr>
        <w:tab/>
      </w:r>
      <w:r>
        <w:rPr>
          <w:b/>
          <w:sz w:val="32"/>
          <w:szCs w:val="32"/>
        </w:rPr>
        <w:tab/>
      </w:r>
      <w:r>
        <w:rPr>
          <w:b/>
          <w:sz w:val="32"/>
          <w:szCs w:val="32"/>
        </w:rPr>
        <w:tab/>
      </w:r>
      <w:r>
        <w:rPr>
          <w:b/>
          <w:sz w:val="32"/>
          <w:szCs w:val="32"/>
        </w:rPr>
        <w:tab/>
        <w:t>YEAR 9 OPTION CHOICES SEPTEMBER 2017</w:t>
      </w:r>
    </w:p>
    <w:tbl>
      <w:tblPr>
        <w:tblStyle w:val="TableGrid"/>
        <w:tblpPr w:leftFromText="180" w:rightFromText="180" w:vertAnchor="page" w:horzAnchor="margin" w:tblpXSpec="center" w:tblpY="2131"/>
        <w:tblW w:w="0" w:type="auto"/>
        <w:tblLook w:val="04A0" w:firstRow="1" w:lastRow="0" w:firstColumn="1" w:lastColumn="0" w:noHBand="0" w:noVBand="1"/>
      </w:tblPr>
      <w:tblGrid>
        <w:gridCol w:w="6771"/>
        <w:gridCol w:w="2693"/>
      </w:tblGrid>
      <w:tr>
        <w:tc>
          <w:tcPr>
            <w:tcW w:w="6771" w:type="dxa"/>
          </w:tcPr>
          <w:p>
            <w:pPr>
              <w:jc w:val="both"/>
              <w:rPr>
                <w:sz w:val="32"/>
                <w:szCs w:val="32"/>
              </w:rPr>
            </w:pPr>
            <w:r>
              <w:rPr>
                <w:sz w:val="32"/>
                <w:szCs w:val="32"/>
              </w:rPr>
              <w:t>Name:</w:t>
            </w:r>
          </w:p>
          <w:p>
            <w:pPr>
              <w:jc w:val="both"/>
            </w:pPr>
          </w:p>
        </w:tc>
        <w:tc>
          <w:tcPr>
            <w:tcW w:w="2693" w:type="dxa"/>
          </w:tcPr>
          <w:p>
            <w:pPr>
              <w:jc w:val="both"/>
              <w:rPr>
                <w:sz w:val="32"/>
                <w:szCs w:val="32"/>
              </w:rPr>
            </w:pPr>
            <w:r>
              <w:rPr>
                <w:sz w:val="32"/>
                <w:szCs w:val="32"/>
              </w:rPr>
              <w:t>Form: 9</w:t>
            </w:r>
          </w:p>
        </w:tc>
      </w:tr>
    </w:tbl>
    <w:p>
      <w:pPr>
        <w:jc w:val="both"/>
      </w:pPr>
    </w:p>
    <w:p>
      <w:pPr>
        <w:jc w:val="both"/>
      </w:pPr>
    </w:p>
    <w:p>
      <w:pPr>
        <w:jc w:val="both"/>
        <w:rPr>
          <w:sz w:val="28"/>
          <w:szCs w:val="28"/>
        </w:rPr>
      </w:pPr>
      <w:r>
        <w:rPr>
          <w:sz w:val="28"/>
          <w:szCs w:val="28"/>
        </w:rPr>
        <w:t xml:space="preserve">Write your </w:t>
      </w:r>
      <w:r>
        <w:rPr>
          <w:b/>
          <w:sz w:val="28"/>
          <w:szCs w:val="28"/>
          <w:u w:val="single"/>
        </w:rPr>
        <w:t xml:space="preserve">THREE </w:t>
      </w:r>
      <w:r>
        <w:rPr>
          <w:sz w:val="28"/>
          <w:szCs w:val="28"/>
        </w:rPr>
        <w:t>chosen subjects in order of preference</w:t>
      </w:r>
    </w:p>
    <w:tbl>
      <w:tblPr>
        <w:tblStyle w:val="TableGrid"/>
        <w:tblW w:w="0" w:type="auto"/>
        <w:tblLook w:val="04A0" w:firstRow="1" w:lastRow="0" w:firstColumn="1" w:lastColumn="0" w:noHBand="0" w:noVBand="1"/>
      </w:tblPr>
      <w:tblGrid>
        <w:gridCol w:w="1809"/>
        <w:gridCol w:w="2915"/>
        <w:gridCol w:w="1763"/>
        <w:gridCol w:w="2961"/>
        <w:gridCol w:w="1717"/>
        <w:gridCol w:w="3009"/>
      </w:tblGrid>
      <w:tr>
        <w:tc>
          <w:tcPr>
            <w:tcW w:w="1809" w:type="dxa"/>
          </w:tcPr>
          <w:p>
            <w:pPr>
              <w:jc w:val="both"/>
              <w:rPr>
                <w:sz w:val="24"/>
                <w:szCs w:val="24"/>
              </w:rPr>
            </w:pPr>
            <w:r>
              <w:rPr>
                <w:sz w:val="24"/>
                <w:szCs w:val="24"/>
              </w:rPr>
              <w:t>1</w:t>
            </w:r>
            <w:r>
              <w:rPr>
                <w:sz w:val="24"/>
                <w:szCs w:val="24"/>
                <w:vertAlign w:val="superscript"/>
              </w:rPr>
              <w:t>st</w:t>
            </w:r>
            <w:r>
              <w:rPr>
                <w:sz w:val="24"/>
                <w:szCs w:val="24"/>
              </w:rPr>
              <w:t xml:space="preserve"> Choice</w:t>
            </w:r>
          </w:p>
        </w:tc>
        <w:tc>
          <w:tcPr>
            <w:tcW w:w="2915" w:type="dxa"/>
          </w:tcPr>
          <w:p>
            <w:pPr>
              <w:jc w:val="both"/>
              <w:rPr>
                <w:sz w:val="24"/>
                <w:szCs w:val="24"/>
              </w:rPr>
            </w:pPr>
          </w:p>
        </w:tc>
        <w:tc>
          <w:tcPr>
            <w:tcW w:w="1763" w:type="dxa"/>
          </w:tcPr>
          <w:p>
            <w:pPr>
              <w:jc w:val="both"/>
              <w:rPr>
                <w:sz w:val="24"/>
                <w:szCs w:val="24"/>
              </w:rPr>
            </w:pPr>
            <w:r>
              <w:rPr>
                <w:sz w:val="24"/>
                <w:szCs w:val="24"/>
              </w:rPr>
              <w:t>2</w:t>
            </w:r>
            <w:r>
              <w:rPr>
                <w:sz w:val="24"/>
                <w:szCs w:val="24"/>
                <w:vertAlign w:val="superscript"/>
              </w:rPr>
              <w:t>nd</w:t>
            </w:r>
            <w:r>
              <w:rPr>
                <w:sz w:val="24"/>
                <w:szCs w:val="24"/>
              </w:rPr>
              <w:t xml:space="preserve"> Choice</w:t>
            </w:r>
          </w:p>
        </w:tc>
        <w:tc>
          <w:tcPr>
            <w:tcW w:w="2961" w:type="dxa"/>
          </w:tcPr>
          <w:p>
            <w:pPr>
              <w:jc w:val="both"/>
              <w:rPr>
                <w:sz w:val="24"/>
                <w:szCs w:val="24"/>
              </w:rPr>
            </w:pPr>
          </w:p>
        </w:tc>
        <w:tc>
          <w:tcPr>
            <w:tcW w:w="1717" w:type="dxa"/>
          </w:tcPr>
          <w:p>
            <w:pPr>
              <w:jc w:val="both"/>
              <w:rPr>
                <w:sz w:val="24"/>
                <w:szCs w:val="24"/>
              </w:rPr>
            </w:pPr>
            <w:r>
              <w:rPr>
                <w:sz w:val="24"/>
                <w:szCs w:val="24"/>
              </w:rPr>
              <w:t>3</w:t>
            </w:r>
            <w:r>
              <w:rPr>
                <w:sz w:val="24"/>
                <w:szCs w:val="24"/>
                <w:vertAlign w:val="superscript"/>
              </w:rPr>
              <w:t>rd</w:t>
            </w:r>
            <w:r>
              <w:rPr>
                <w:sz w:val="24"/>
                <w:szCs w:val="24"/>
              </w:rPr>
              <w:t xml:space="preserve"> Choice</w:t>
            </w:r>
          </w:p>
          <w:p>
            <w:pPr>
              <w:jc w:val="both"/>
              <w:rPr>
                <w:sz w:val="24"/>
                <w:szCs w:val="24"/>
              </w:rPr>
            </w:pPr>
          </w:p>
        </w:tc>
        <w:tc>
          <w:tcPr>
            <w:tcW w:w="3009" w:type="dxa"/>
          </w:tcPr>
          <w:p>
            <w:pPr>
              <w:jc w:val="both"/>
              <w:rPr>
                <w:sz w:val="24"/>
                <w:szCs w:val="24"/>
              </w:rPr>
            </w:pPr>
          </w:p>
        </w:tc>
      </w:tr>
    </w:tbl>
    <w:p>
      <w:pPr>
        <w:jc w:val="both"/>
        <w:rPr>
          <w:sz w:val="24"/>
          <w:szCs w:val="24"/>
        </w:rPr>
      </w:pPr>
    </w:p>
    <w:p>
      <w:pPr>
        <w:jc w:val="both"/>
        <w:rPr>
          <w:sz w:val="28"/>
          <w:szCs w:val="28"/>
        </w:rPr>
      </w:pPr>
      <w:r>
        <w:rPr>
          <w:sz w:val="28"/>
          <w:szCs w:val="28"/>
        </w:rPr>
        <w:t xml:space="preserve">Choose </w:t>
      </w:r>
      <w:r>
        <w:rPr>
          <w:b/>
          <w:sz w:val="28"/>
          <w:szCs w:val="28"/>
          <w:u w:val="single"/>
        </w:rPr>
        <w:t>ONE</w:t>
      </w:r>
      <w:r>
        <w:rPr>
          <w:sz w:val="28"/>
          <w:szCs w:val="28"/>
        </w:rPr>
        <w:t xml:space="preserve"> subject from each of the option columns A, B and C below. Indicate your choice by marking ‘X’ in the appropriate box.</w:t>
      </w:r>
    </w:p>
    <w:tbl>
      <w:tblPr>
        <w:tblStyle w:val="TableGrid"/>
        <w:tblW w:w="15310" w:type="dxa"/>
        <w:tblInd w:w="-601" w:type="dxa"/>
        <w:tblLayout w:type="fixed"/>
        <w:tblLook w:val="04A0" w:firstRow="1" w:lastRow="0" w:firstColumn="1" w:lastColumn="0" w:noHBand="0" w:noVBand="1"/>
      </w:tblPr>
      <w:tblGrid>
        <w:gridCol w:w="3261"/>
        <w:gridCol w:w="3544"/>
        <w:gridCol w:w="850"/>
        <w:gridCol w:w="3402"/>
        <w:gridCol w:w="851"/>
        <w:gridCol w:w="2551"/>
        <w:gridCol w:w="851"/>
      </w:tblGrid>
      <w:tr>
        <w:tc>
          <w:tcPr>
            <w:tcW w:w="3261" w:type="dxa"/>
          </w:tcPr>
          <w:p>
            <w:pPr>
              <w:jc w:val="both"/>
              <w:rPr>
                <w:b/>
                <w:sz w:val="24"/>
                <w:szCs w:val="24"/>
              </w:rPr>
            </w:pPr>
            <w:r>
              <w:rPr>
                <w:b/>
                <w:sz w:val="24"/>
                <w:szCs w:val="24"/>
              </w:rPr>
              <w:t>COMPULSORY CORE</w:t>
            </w:r>
          </w:p>
        </w:tc>
        <w:tc>
          <w:tcPr>
            <w:tcW w:w="3544" w:type="dxa"/>
          </w:tcPr>
          <w:p>
            <w:pPr>
              <w:jc w:val="both"/>
              <w:rPr>
                <w:b/>
                <w:sz w:val="24"/>
                <w:szCs w:val="24"/>
              </w:rPr>
            </w:pPr>
            <w:r>
              <w:rPr>
                <w:b/>
                <w:sz w:val="24"/>
                <w:szCs w:val="24"/>
              </w:rPr>
              <w:t>COLUMN A</w:t>
            </w:r>
          </w:p>
        </w:tc>
        <w:tc>
          <w:tcPr>
            <w:tcW w:w="850" w:type="dxa"/>
          </w:tcPr>
          <w:p>
            <w:pPr>
              <w:jc w:val="both"/>
              <w:rPr>
                <w:b/>
                <w:sz w:val="24"/>
                <w:szCs w:val="24"/>
              </w:rPr>
            </w:pPr>
          </w:p>
        </w:tc>
        <w:tc>
          <w:tcPr>
            <w:tcW w:w="3402" w:type="dxa"/>
          </w:tcPr>
          <w:p>
            <w:pPr>
              <w:jc w:val="both"/>
              <w:rPr>
                <w:b/>
                <w:sz w:val="24"/>
                <w:szCs w:val="24"/>
              </w:rPr>
            </w:pPr>
            <w:r>
              <w:rPr>
                <w:b/>
                <w:sz w:val="24"/>
                <w:szCs w:val="24"/>
              </w:rPr>
              <w:t>COLUMN B</w:t>
            </w:r>
          </w:p>
        </w:tc>
        <w:tc>
          <w:tcPr>
            <w:tcW w:w="851" w:type="dxa"/>
          </w:tcPr>
          <w:p>
            <w:pPr>
              <w:jc w:val="both"/>
              <w:rPr>
                <w:b/>
                <w:sz w:val="24"/>
                <w:szCs w:val="24"/>
              </w:rPr>
            </w:pPr>
          </w:p>
        </w:tc>
        <w:tc>
          <w:tcPr>
            <w:tcW w:w="2551" w:type="dxa"/>
          </w:tcPr>
          <w:p>
            <w:pPr>
              <w:jc w:val="both"/>
              <w:rPr>
                <w:b/>
                <w:sz w:val="24"/>
                <w:szCs w:val="24"/>
              </w:rPr>
            </w:pPr>
            <w:r>
              <w:rPr>
                <w:b/>
                <w:sz w:val="24"/>
                <w:szCs w:val="24"/>
              </w:rPr>
              <w:t>COLUMN C</w:t>
            </w:r>
          </w:p>
          <w:p>
            <w:pPr>
              <w:jc w:val="both"/>
              <w:rPr>
                <w:b/>
                <w:sz w:val="24"/>
                <w:szCs w:val="24"/>
              </w:rPr>
            </w:pPr>
          </w:p>
        </w:tc>
        <w:tc>
          <w:tcPr>
            <w:tcW w:w="851" w:type="dxa"/>
          </w:tcPr>
          <w:p>
            <w:pPr>
              <w:jc w:val="both"/>
              <w:rPr>
                <w:sz w:val="24"/>
                <w:szCs w:val="24"/>
              </w:rPr>
            </w:pPr>
          </w:p>
        </w:tc>
      </w:tr>
      <w:tr>
        <w:tc>
          <w:tcPr>
            <w:tcW w:w="3261" w:type="dxa"/>
            <w:vMerge w:val="restart"/>
          </w:tcPr>
          <w:p>
            <w:pPr>
              <w:jc w:val="both"/>
              <w:rPr>
                <w:sz w:val="24"/>
                <w:szCs w:val="24"/>
              </w:rPr>
            </w:pPr>
            <w:r>
              <w:rPr>
                <w:sz w:val="24"/>
                <w:szCs w:val="24"/>
              </w:rPr>
              <w:t>ENGLISH LANGUAGE</w:t>
            </w:r>
          </w:p>
          <w:p>
            <w:pPr>
              <w:jc w:val="both"/>
              <w:rPr>
                <w:i/>
                <w:sz w:val="24"/>
                <w:szCs w:val="24"/>
              </w:rPr>
            </w:pPr>
            <w:r>
              <w:rPr>
                <w:sz w:val="24"/>
                <w:szCs w:val="24"/>
              </w:rPr>
              <w:t xml:space="preserve">and </w:t>
            </w:r>
            <w:r>
              <w:rPr>
                <w:i/>
                <w:sz w:val="24"/>
                <w:szCs w:val="24"/>
              </w:rPr>
              <w:t>possibly Literature</w:t>
            </w:r>
          </w:p>
        </w:tc>
        <w:tc>
          <w:tcPr>
            <w:tcW w:w="3544" w:type="dxa"/>
          </w:tcPr>
          <w:p>
            <w:pPr>
              <w:jc w:val="both"/>
              <w:rPr>
                <w:sz w:val="24"/>
                <w:szCs w:val="24"/>
              </w:rPr>
            </w:pPr>
            <w:r>
              <w:rPr>
                <w:sz w:val="24"/>
                <w:szCs w:val="24"/>
              </w:rPr>
              <w:t xml:space="preserve">ART&amp; DESIGN </w:t>
            </w:r>
          </w:p>
        </w:tc>
        <w:tc>
          <w:tcPr>
            <w:tcW w:w="850" w:type="dxa"/>
          </w:tcPr>
          <w:p>
            <w:pPr>
              <w:jc w:val="both"/>
              <w:rPr>
                <w:sz w:val="24"/>
                <w:szCs w:val="24"/>
              </w:rPr>
            </w:pPr>
          </w:p>
        </w:tc>
        <w:tc>
          <w:tcPr>
            <w:tcW w:w="3402" w:type="dxa"/>
          </w:tcPr>
          <w:p>
            <w:pPr>
              <w:jc w:val="both"/>
              <w:rPr>
                <w:sz w:val="24"/>
                <w:szCs w:val="24"/>
              </w:rPr>
            </w:pPr>
            <w:r>
              <w:rPr>
                <w:sz w:val="24"/>
                <w:szCs w:val="24"/>
              </w:rPr>
              <w:t xml:space="preserve">BEAUTY </w:t>
            </w:r>
            <w:r>
              <w:rPr>
                <w:sz w:val="20"/>
                <w:szCs w:val="20"/>
              </w:rPr>
              <w:t>cannot choose Hairdressing</w:t>
            </w:r>
          </w:p>
        </w:tc>
        <w:tc>
          <w:tcPr>
            <w:tcW w:w="851" w:type="dxa"/>
          </w:tcPr>
          <w:p>
            <w:pPr>
              <w:jc w:val="both"/>
              <w:rPr>
                <w:sz w:val="24"/>
                <w:szCs w:val="24"/>
              </w:rPr>
            </w:pPr>
          </w:p>
        </w:tc>
        <w:tc>
          <w:tcPr>
            <w:tcW w:w="2551" w:type="dxa"/>
          </w:tcPr>
          <w:p>
            <w:pPr>
              <w:jc w:val="both"/>
              <w:rPr>
                <w:sz w:val="24"/>
                <w:szCs w:val="24"/>
              </w:rPr>
            </w:pPr>
            <w:r>
              <w:rPr>
                <w:sz w:val="24"/>
                <w:szCs w:val="24"/>
              </w:rPr>
              <w:t>BUSINESS STUDIES</w:t>
            </w:r>
          </w:p>
        </w:tc>
        <w:tc>
          <w:tcPr>
            <w:tcW w:w="851" w:type="dxa"/>
          </w:tcPr>
          <w:p>
            <w:pPr>
              <w:jc w:val="both"/>
              <w:rPr>
                <w:sz w:val="24"/>
                <w:szCs w:val="24"/>
              </w:rPr>
            </w:pPr>
          </w:p>
        </w:tc>
      </w:tr>
      <w:tr>
        <w:tc>
          <w:tcPr>
            <w:tcW w:w="3261" w:type="dxa"/>
            <w:vMerge/>
          </w:tcPr>
          <w:p>
            <w:pPr>
              <w:jc w:val="both"/>
              <w:rPr>
                <w:sz w:val="24"/>
                <w:szCs w:val="24"/>
              </w:rPr>
            </w:pPr>
          </w:p>
        </w:tc>
        <w:tc>
          <w:tcPr>
            <w:tcW w:w="3544" w:type="dxa"/>
          </w:tcPr>
          <w:p>
            <w:pPr>
              <w:jc w:val="both"/>
              <w:rPr>
                <w:sz w:val="24"/>
                <w:szCs w:val="24"/>
              </w:rPr>
            </w:pPr>
            <w:r>
              <w:rPr>
                <w:sz w:val="24"/>
                <w:szCs w:val="24"/>
              </w:rPr>
              <w:t>BUSINESS STUDIES</w:t>
            </w:r>
          </w:p>
        </w:tc>
        <w:tc>
          <w:tcPr>
            <w:tcW w:w="850" w:type="dxa"/>
          </w:tcPr>
          <w:p>
            <w:pPr>
              <w:jc w:val="both"/>
              <w:rPr>
                <w:sz w:val="24"/>
                <w:szCs w:val="24"/>
              </w:rPr>
            </w:pPr>
          </w:p>
        </w:tc>
        <w:tc>
          <w:tcPr>
            <w:tcW w:w="3402" w:type="dxa"/>
          </w:tcPr>
          <w:p>
            <w:pPr>
              <w:jc w:val="both"/>
              <w:rPr>
                <w:sz w:val="24"/>
                <w:szCs w:val="24"/>
              </w:rPr>
            </w:pPr>
            <w:r>
              <w:rPr>
                <w:sz w:val="24"/>
                <w:szCs w:val="24"/>
              </w:rPr>
              <w:t>DRAMA</w:t>
            </w:r>
          </w:p>
        </w:tc>
        <w:tc>
          <w:tcPr>
            <w:tcW w:w="851" w:type="dxa"/>
          </w:tcPr>
          <w:p>
            <w:pPr>
              <w:jc w:val="both"/>
              <w:rPr>
                <w:sz w:val="24"/>
                <w:szCs w:val="24"/>
              </w:rPr>
            </w:pPr>
          </w:p>
        </w:tc>
        <w:tc>
          <w:tcPr>
            <w:tcW w:w="2551" w:type="dxa"/>
          </w:tcPr>
          <w:p>
            <w:pPr>
              <w:jc w:val="both"/>
              <w:rPr>
                <w:sz w:val="24"/>
                <w:szCs w:val="24"/>
              </w:rPr>
            </w:pPr>
            <w:r>
              <w:rPr>
                <w:sz w:val="24"/>
                <w:szCs w:val="24"/>
              </w:rPr>
              <w:t>COMPUTER SCIENCE</w:t>
            </w:r>
          </w:p>
        </w:tc>
        <w:tc>
          <w:tcPr>
            <w:tcW w:w="851" w:type="dxa"/>
          </w:tcPr>
          <w:p>
            <w:pPr>
              <w:jc w:val="both"/>
              <w:rPr>
                <w:sz w:val="24"/>
                <w:szCs w:val="24"/>
              </w:rPr>
            </w:pPr>
          </w:p>
        </w:tc>
      </w:tr>
      <w:tr>
        <w:tc>
          <w:tcPr>
            <w:tcW w:w="3261" w:type="dxa"/>
            <w:vMerge w:val="restart"/>
          </w:tcPr>
          <w:p>
            <w:pPr>
              <w:jc w:val="both"/>
              <w:rPr>
                <w:sz w:val="24"/>
                <w:szCs w:val="24"/>
              </w:rPr>
            </w:pPr>
            <w:r>
              <w:rPr>
                <w:sz w:val="24"/>
                <w:szCs w:val="24"/>
              </w:rPr>
              <w:t>MATHEMATICS</w:t>
            </w:r>
          </w:p>
          <w:p>
            <w:pPr>
              <w:pStyle w:val="ListParagraph"/>
              <w:numPr>
                <w:ilvl w:val="0"/>
                <w:numId w:val="1"/>
              </w:numPr>
              <w:jc w:val="both"/>
              <w:rPr>
                <w:sz w:val="24"/>
                <w:szCs w:val="24"/>
              </w:rPr>
            </w:pPr>
            <w:r>
              <w:rPr>
                <w:sz w:val="24"/>
                <w:szCs w:val="24"/>
              </w:rPr>
              <w:t>Numeracy</w:t>
            </w:r>
          </w:p>
          <w:p>
            <w:pPr>
              <w:pStyle w:val="ListParagraph"/>
              <w:numPr>
                <w:ilvl w:val="0"/>
                <w:numId w:val="1"/>
              </w:numPr>
              <w:jc w:val="both"/>
              <w:rPr>
                <w:sz w:val="24"/>
                <w:szCs w:val="24"/>
              </w:rPr>
            </w:pPr>
            <w:r>
              <w:rPr>
                <w:sz w:val="24"/>
                <w:szCs w:val="24"/>
              </w:rPr>
              <w:t>Techniques</w:t>
            </w:r>
          </w:p>
        </w:tc>
        <w:tc>
          <w:tcPr>
            <w:tcW w:w="3544" w:type="dxa"/>
          </w:tcPr>
          <w:p>
            <w:pPr>
              <w:jc w:val="both"/>
              <w:rPr>
                <w:sz w:val="24"/>
                <w:szCs w:val="24"/>
              </w:rPr>
            </w:pPr>
            <w:r>
              <w:rPr>
                <w:sz w:val="24"/>
                <w:szCs w:val="24"/>
              </w:rPr>
              <w:t>DRAMA</w:t>
            </w:r>
          </w:p>
        </w:tc>
        <w:tc>
          <w:tcPr>
            <w:tcW w:w="850" w:type="dxa"/>
          </w:tcPr>
          <w:p>
            <w:pPr>
              <w:jc w:val="both"/>
              <w:rPr>
                <w:sz w:val="24"/>
                <w:szCs w:val="24"/>
              </w:rPr>
            </w:pPr>
          </w:p>
        </w:tc>
        <w:tc>
          <w:tcPr>
            <w:tcW w:w="3402" w:type="dxa"/>
          </w:tcPr>
          <w:p>
            <w:pPr>
              <w:jc w:val="both"/>
              <w:rPr>
                <w:sz w:val="24"/>
                <w:szCs w:val="24"/>
              </w:rPr>
            </w:pPr>
            <w:r>
              <w:rPr>
                <w:sz w:val="24"/>
                <w:szCs w:val="24"/>
              </w:rPr>
              <w:t>DESIGN TECHNOLOGY</w:t>
            </w:r>
          </w:p>
        </w:tc>
        <w:tc>
          <w:tcPr>
            <w:tcW w:w="851" w:type="dxa"/>
          </w:tcPr>
          <w:p>
            <w:pPr>
              <w:jc w:val="both"/>
              <w:rPr>
                <w:sz w:val="24"/>
                <w:szCs w:val="24"/>
              </w:rPr>
            </w:pPr>
          </w:p>
        </w:tc>
        <w:tc>
          <w:tcPr>
            <w:tcW w:w="2551" w:type="dxa"/>
          </w:tcPr>
          <w:p>
            <w:pPr>
              <w:jc w:val="both"/>
              <w:rPr>
                <w:sz w:val="24"/>
                <w:szCs w:val="24"/>
              </w:rPr>
            </w:pPr>
            <w:r>
              <w:rPr>
                <w:sz w:val="24"/>
                <w:szCs w:val="24"/>
              </w:rPr>
              <w:t>ENGINEERING</w:t>
            </w:r>
          </w:p>
        </w:tc>
        <w:tc>
          <w:tcPr>
            <w:tcW w:w="851" w:type="dxa"/>
          </w:tcPr>
          <w:p>
            <w:pPr>
              <w:jc w:val="both"/>
              <w:rPr>
                <w:sz w:val="24"/>
                <w:szCs w:val="24"/>
              </w:rPr>
            </w:pPr>
          </w:p>
        </w:tc>
      </w:tr>
      <w:tr>
        <w:tc>
          <w:tcPr>
            <w:tcW w:w="3261" w:type="dxa"/>
            <w:vMerge/>
          </w:tcPr>
          <w:p>
            <w:pPr>
              <w:jc w:val="both"/>
              <w:rPr>
                <w:sz w:val="24"/>
                <w:szCs w:val="24"/>
              </w:rPr>
            </w:pPr>
          </w:p>
        </w:tc>
        <w:tc>
          <w:tcPr>
            <w:tcW w:w="3544" w:type="dxa"/>
          </w:tcPr>
          <w:p>
            <w:pPr>
              <w:jc w:val="both"/>
              <w:rPr>
                <w:sz w:val="24"/>
                <w:szCs w:val="24"/>
              </w:rPr>
            </w:pPr>
            <w:r>
              <w:rPr>
                <w:sz w:val="24"/>
                <w:szCs w:val="24"/>
              </w:rPr>
              <w:t>FRENCH</w:t>
            </w:r>
          </w:p>
        </w:tc>
        <w:tc>
          <w:tcPr>
            <w:tcW w:w="850" w:type="dxa"/>
          </w:tcPr>
          <w:p>
            <w:pPr>
              <w:jc w:val="both"/>
              <w:rPr>
                <w:sz w:val="24"/>
                <w:szCs w:val="24"/>
              </w:rPr>
            </w:pPr>
          </w:p>
        </w:tc>
        <w:tc>
          <w:tcPr>
            <w:tcW w:w="3402" w:type="dxa"/>
          </w:tcPr>
          <w:p>
            <w:pPr>
              <w:jc w:val="both"/>
              <w:rPr>
                <w:sz w:val="24"/>
                <w:szCs w:val="24"/>
              </w:rPr>
            </w:pPr>
            <w:r>
              <w:rPr>
                <w:sz w:val="24"/>
                <w:szCs w:val="24"/>
              </w:rPr>
              <w:t>FOOD &amp; NUTRITION</w:t>
            </w:r>
          </w:p>
        </w:tc>
        <w:tc>
          <w:tcPr>
            <w:tcW w:w="851" w:type="dxa"/>
          </w:tcPr>
          <w:p>
            <w:pPr>
              <w:jc w:val="both"/>
              <w:rPr>
                <w:sz w:val="24"/>
                <w:szCs w:val="24"/>
              </w:rPr>
            </w:pPr>
          </w:p>
        </w:tc>
        <w:tc>
          <w:tcPr>
            <w:tcW w:w="2551" w:type="dxa"/>
          </w:tcPr>
          <w:p>
            <w:pPr>
              <w:jc w:val="both"/>
              <w:rPr>
                <w:sz w:val="24"/>
                <w:szCs w:val="24"/>
              </w:rPr>
            </w:pPr>
            <w:r>
              <w:rPr>
                <w:sz w:val="24"/>
                <w:szCs w:val="24"/>
              </w:rPr>
              <w:t>GERMAN</w:t>
            </w:r>
          </w:p>
        </w:tc>
        <w:tc>
          <w:tcPr>
            <w:tcW w:w="851" w:type="dxa"/>
          </w:tcPr>
          <w:p>
            <w:pPr>
              <w:jc w:val="both"/>
              <w:rPr>
                <w:sz w:val="24"/>
                <w:szCs w:val="24"/>
              </w:rPr>
            </w:pPr>
          </w:p>
        </w:tc>
      </w:tr>
      <w:tr>
        <w:tc>
          <w:tcPr>
            <w:tcW w:w="3261" w:type="dxa"/>
            <w:vMerge/>
          </w:tcPr>
          <w:p>
            <w:pPr>
              <w:pStyle w:val="ListParagraph"/>
              <w:jc w:val="both"/>
              <w:rPr>
                <w:sz w:val="24"/>
                <w:szCs w:val="24"/>
              </w:rPr>
            </w:pPr>
          </w:p>
        </w:tc>
        <w:tc>
          <w:tcPr>
            <w:tcW w:w="3544" w:type="dxa"/>
          </w:tcPr>
          <w:p>
            <w:pPr>
              <w:jc w:val="both"/>
              <w:rPr>
                <w:sz w:val="24"/>
                <w:szCs w:val="24"/>
              </w:rPr>
            </w:pPr>
            <w:r>
              <w:rPr>
                <w:sz w:val="24"/>
                <w:szCs w:val="24"/>
              </w:rPr>
              <w:t>GEOGRAPHY</w:t>
            </w:r>
          </w:p>
        </w:tc>
        <w:tc>
          <w:tcPr>
            <w:tcW w:w="850" w:type="dxa"/>
          </w:tcPr>
          <w:p>
            <w:pPr>
              <w:jc w:val="both"/>
              <w:rPr>
                <w:sz w:val="24"/>
                <w:szCs w:val="24"/>
              </w:rPr>
            </w:pPr>
          </w:p>
        </w:tc>
        <w:tc>
          <w:tcPr>
            <w:tcW w:w="3402" w:type="dxa"/>
          </w:tcPr>
          <w:p>
            <w:pPr>
              <w:jc w:val="both"/>
              <w:rPr>
                <w:sz w:val="24"/>
                <w:szCs w:val="24"/>
              </w:rPr>
            </w:pPr>
            <w:r>
              <w:rPr>
                <w:sz w:val="24"/>
                <w:szCs w:val="24"/>
              </w:rPr>
              <w:t>FRENCH</w:t>
            </w:r>
          </w:p>
        </w:tc>
        <w:tc>
          <w:tcPr>
            <w:tcW w:w="851" w:type="dxa"/>
          </w:tcPr>
          <w:p>
            <w:pPr>
              <w:jc w:val="both"/>
              <w:rPr>
                <w:sz w:val="24"/>
                <w:szCs w:val="24"/>
              </w:rPr>
            </w:pPr>
          </w:p>
        </w:tc>
        <w:tc>
          <w:tcPr>
            <w:tcW w:w="2551" w:type="dxa"/>
          </w:tcPr>
          <w:p>
            <w:pPr>
              <w:jc w:val="both"/>
              <w:rPr>
                <w:sz w:val="24"/>
                <w:szCs w:val="24"/>
              </w:rPr>
            </w:pPr>
            <w:r>
              <w:rPr>
                <w:sz w:val="24"/>
                <w:szCs w:val="24"/>
              </w:rPr>
              <w:t>HISTORY</w:t>
            </w:r>
          </w:p>
        </w:tc>
        <w:tc>
          <w:tcPr>
            <w:tcW w:w="851" w:type="dxa"/>
          </w:tcPr>
          <w:p>
            <w:pPr>
              <w:jc w:val="both"/>
              <w:rPr>
                <w:sz w:val="24"/>
                <w:szCs w:val="24"/>
              </w:rPr>
            </w:pPr>
          </w:p>
        </w:tc>
      </w:tr>
      <w:tr>
        <w:tc>
          <w:tcPr>
            <w:tcW w:w="3261" w:type="dxa"/>
          </w:tcPr>
          <w:p>
            <w:pPr>
              <w:jc w:val="both"/>
              <w:rPr>
                <w:sz w:val="24"/>
                <w:szCs w:val="24"/>
              </w:rPr>
            </w:pPr>
            <w:r>
              <w:rPr>
                <w:sz w:val="24"/>
                <w:szCs w:val="24"/>
              </w:rPr>
              <w:t xml:space="preserve">SCIENCE </w:t>
            </w:r>
          </w:p>
        </w:tc>
        <w:tc>
          <w:tcPr>
            <w:tcW w:w="3544" w:type="dxa"/>
          </w:tcPr>
          <w:p>
            <w:pPr>
              <w:jc w:val="both"/>
              <w:rPr>
                <w:sz w:val="24"/>
                <w:szCs w:val="24"/>
              </w:rPr>
            </w:pPr>
            <w:r>
              <w:rPr>
                <w:sz w:val="24"/>
                <w:szCs w:val="24"/>
              </w:rPr>
              <w:t xml:space="preserve">HAIRDRESSING </w:t>
            </w:r>
            <w:r>
              <w:rPr>
                <w:sz w:val="20"/>
                <w:szCs w:val="20"/>
              </w:rPr>
              <w:t>cannot choose Beauty</w:t>
            </w:r>
          </w:p>
        </w:tc>
        <w:tc>
          <w:tcPr>
            <w:tcW w:w="850" w:type="dxa"/>
          </w:tcPr>
          <w:p>
            <w:pPr>
              <w:jc w:val="both"/>
              <w:rPr>
                <w:sz w:val="24"/>
                <w:szCs w:val="24"/>
              </w:rPr>
            </w:pPr>
          </w:p>
        </w:tc>
        <w:tc>
          <w:tcPr>
            <w:tcW w:w="3402" w:type="dxa"/>
          </w:tcPr>
          <w:p>
            <w:pPr>
              <w:jc w:val="both"/>
              <w:rPr>
                <w:sz w:val="24"/>
                <w:szCs w:val="24"/>
              </w:rPr>
            </w:pPr>
            <w:r>
              <w:rPr>
                <w:sz w:val="24"/>
                <w:szCs w:val="24"/>
              </w:rPr>
              <w:t>GEOGRAPHY</w:t>
            </w:r>
          </w:p>
        </w:tc>
        <w:tc>
          <w:tcPr>
            <w:tcW w:w="851" w:type="dxa"/>
          </w:tcPr>
          <w:p>
            <w:pPr>
              <w:jc w:val="both"/>
              <w:rPr>
                <w:sz w:val="24"/>
                <w:szCs w:val="24"/>
              </w:rPr>
            </w:pPr>
          </w:p>
        </w:tc>
        <w:tc>
          <w:tcPr>
            <w:tcW w:w="2551" w:type="dxa"/>
          </w:tcPr>
          <w:p>
            <w:pPr>
              <w:jc w:val="both"/>
              <w:rPr>
                <w:sz w:val="24"/>
                <w:szCs w:val="24"/>
              </w:rPr>
            </w:pPr>
            <w:r>
              <w:rPr>
                <w:sz w:val="24"/>
                <w:szCs w:val="24"/>
              </w:rPr>
              <w:t>ICT</w:t>
            </w:r>
          </w:p>
        </w:tc>
        <w:tc>
          <w:tcPr>
            <w:tcW w:w="851" w:type="dxa"/>
          </w:tcPr>
          <w:p>
            <w:pPr>
              <w:jc w:val="both"/>
              <w:rPr>
                <w:sz w:val="24"/>
                <w:szCs w:val="24"/>
              </w:rPr>
            </w:pPr>
          </w:p>
        </w:tc>
      </w:tr>
      <w:tr>
        <w:tc>
          <w:tcPr>
            <w:tcW w:w="3261" w:type="dxa"/>
          </w:tcPr>
          <w:p>
            <w:pPr>
              <w:jc w:val="both"/>
              <w:rPr>
                <w:i/>
                <w:sz w:val="24"/>
                <w:szCs w:val="24"/>
              </w:rPr>
            </w:pPr>
            <w:r>
              <w:rPr>
                <w:sz w:val="24"/>
                <w:szCs w:val="24"/>
              </w:rPr>
              <w:t>WELSH BACCALAUREATE</w:t>
            </w:r>
          </w:p>
        </w:tc>
        <w:tc>
          <w:tcPr>
            <w:tcW w:w="3544" w:type="dxa"/>
          </w:tcPr>
          <w:p>
            <w:pPr>
              <w:jc w:val="both"/>
              <w:rPr>
                <w:sz w:val="24"/>
                <w:szCs w:val="24"/>
              </w:rPr>
            </w:pPr>
            <w:r>
              <w:rPr>
                <w:sz w:val="24"/>
                <w:szCs w:val="24"/>
              </w:rPr>
              <w:t>MUSIC</w:t>
            </w:r>
          </w:p>
        </w:tc>
        <w:tc>
          <w:tcPr>
            <w:tcW w:w="850" w:type="dxa"/>
          </w:tcPr>
          <w:p>
            <w:pPr>
              <w:jc w:val="both"/>
              <w:rPr>
                <w:sz w:val="24"/>
                <w:szCs w:val="24"/>
              </w:rPr>
            </w:pPr>
          </w:p>
        </w:tc>
        <w:tc>
          <w:tcPr>
            <w:tcW w:w="3402" w:type="dxa"/>
          </w:tcPr>
          <w:p>
            <w:pPr>
              <w:jc w:val="both"/>
              <w:rPr>
                <w:sz w:val="24"/>
                <w:szCs w:val="24"/>
              </w:rPr>
            </w:pPr>
            <w:r>
              <w:rPr>
                <w:sz w:val="24"/>
                <w:szCs w:val="24"/>
              </w:rPr>
              <w:t>HISTORY</w:t>
            </w:r>
          </w:p>
        </w:tc>
        <w:tc>
          <w:tcPr>
            <w:tcW w:w="851" w:type="dxa"/>
          </w:tcPr>
          <w:p>
            <w:pPr>
              <w:jc w:val="both"/>
              <w:rPr>
                <w:sz w:val="24"/>
                <w:szCs w:val="24"/>
              </w:rPr>
            </w:pPr>
          </w:p>
        </w:tc>
        <w:tc>
          <w:tcPr>
            <w:tcW w:w="2551" w:type="dxa"/>
          </w:tcPr>
          <w:p>
            <w:pPr>
              <w:jc w:val="both"/>
              <w:rPr>
                <w:sz w:val="24"/>
                <w:szCs w:val="24"/>
              </w:rPr>
            </w:pPr>
            <w:r>
              <w:rPr>
                <w:sz w:val="24"/>
                <w:szCs w:val="24"/>
              </w:rPr>
              <w:t>TEXTILES</w:t>
            </w:r>
          </w:p>
        </w:tc>
        <w:tc>
          <w:tcPr>
            <w:tcW w:w="851" w:type="dxa"/>
          </w:tcPr>
          <w:p>
            <w:pPr>
              <w:jc w:val="both"/>
              <w:rPr>
                <w:sz w:val="24"/>
                <w:szCs w:val="24"/>
              </w:rPr>
            </w:pPr>
          </w:p>
        </w:tc>
      </w:tr>
      <w:tr>
        <w:tc>
          <w:tcPr>
            <w:tcW w:w="3261" w:type="dxa"/>
          </w:tcPr>
          <w:p>
            <w:pPr>
              <w:jc w:val="both"/>
              <w:rPr>
                <w:sz w:val="24"/>
                <w:szCs w:val="24"/>
              </w:rPr>
            </w:pPr>
            <w:r>
              <w:rPr>
                <w:sz w:val="24"/>
                <w:szCs w:val="24"/>
              </w:rPr>
              <w:t>WELSH</w:t>
            </w:r>
          </w:p>
        </w:tc>
        <w:tc>
          <w:tcPr>
            <w:tcW w:w="3544" w:type="dxa"/>
          </w:tcPr>
          <w:p>
            <w:pPr>
              <w:jc w:val="both"/>
              <w:rPr>
                <w:sz w:val="24"/>
                <w:szCs w:val="24"/>
              </w:rPr>
            </w:pPr>
            <w:r>
              <w:rPr>
                <w:sz w:val="24"/>
                <w:szCs w:val="24"/>
              </w:rPr>
              <w:t>PHYSICAL EDUCATION</w:t>
            </w:r>
          </w:p>
        </w:tc>
        <w:tc>
          <w:tcPr>
            <w:tcW w:w="850" w:type="dxa"/>
          </w:tcPr>
          <w:p>
            <w:pPr>
              <w:jc w:val="both"/>
              <w:rPr>
                <w:sz w:val="24"/>
                <w:szCs w:val="24"/>
              </w:rPr>
            </w:pPr>
          </w:p>
        </w:tc>
        <w:tc>
          <w:tcPr>
            <w:tcW w:w="3402" w:type="dxa"/>
          </w:tcPr>
          <w:p>
            <w:pPr>
              <w:jc w:val="both"/>
              <w:rPr>
                <w:sz w:val="24"/>
                <w:szCs w:val="24"/>
              </w:rPr>
            </w:pPr>
            <w:r>
              <w:rPr>
                <w:sz w:val="24"/>
                <w:szCs w:val="24"/>
              </w:rPr>
              <w:t>ICT</w:t>
            </w:r>
          </w:p>
        </w:tc>
        <w:tc>
          <w:tcPr>
            <w:tcW w:w="851" w:type="dxa"/>
          </w:tcPr>
          <w:p>
            <w:pPr>
              <w:jc w:val="both"/>
              <w:rPr>
                <w:sz w:val="24"/>
                <w:szCs w:val="24"/>
              </w:rPr>
            </w:pPr>
          </w:p>
        </w:tc>
        <w:tc>
          <w:tcPr>
            <w:tcW w:w="2551" w:type="dxa"/>
          </w:tcPr>
          <w:p>
            <w:pPr>
              <w:jc w:val="both"/>
              <w:rPr>
                <w:sz w:val="24"/>
                <w:szCs w:val="24"/>
              </w:rPr>
            </w:pPr>
          </w:p>
        </w:tc>
        <w:tc>
          <w:tcPr>
            <w:tcW w:w="851" w:type="dxa"/>
          </w:tcPr>
          <w:p>
            <w:pPr>
              <w:jc w:val="both"/>
              <w:rPr>
                <w:sz w:val="24"/>
                <w:szCs w:val="24"/>
              </w:rPr>
            </w:pPr>
          </w:p>
        </w:tc>
      </w:tr>
      <w:tr>
        <w:tc>
          <w:tcPr>
            <w:tcW w:w="3261" w:type="dxa"/>
          </w:tcPr>
          <w:p>
            <w:pPr>
              <w:jc w:val="both"/>
              <w:rPr>
                <w:sz w:val="24"/>
                <w:szCs w:val="24"/>
              </w:rPr>
            </w:pPr>
            <w:r>
              <w:rPr>
                <w:sz w:val="24"/>
                <w:szCs w:val="24"/>
              </w:rPr>
              <w:t>RS</w:t>
            </w:r>
          </w:p>
        </w:tc>
        <w:tc>
          <w:tcPr>
            <w:tcW w:w="8647" w:type="dxa"/>
            <w:gridSpan w:val="4"/>
            <w:vMerge w:val="restart"/>
          </w:tcPr>
          <w:p>
            <w:pPr>
              <w:jc w:val="both"/>
              <w:rPr>
                <w:i/>
                <w:sz w:val="18"/>
                <w:szCs w:val="18"/>
              </w:rPr>
            </w:pPr>
            <w:r>
              <w:rPr>
                <w:i/>
                <w:sz w:val="18"/>
                <w:szCs w:val="18"/>
              </w:rPr>
              <w:t>If you require further subject information see staff contact list in the option booklet.</w:t>
            </w:r>
          </w:p>
          <w:p>
            <w:pPr>
              <w:jc w:val="both"/>
              <w:rPr>
                <w:i/>
                <w:sz w:val="18"/>
                <w:szCs w:val="18"/>
              </w:rPr>
            </w:pPr>
            <w:bookmarkStart w:id="0" w:name="_GoBack"/>
            <w:bookmarkEnd w:id="0"/>
          </w:p>
          <w:p>
            <w:pPr>
              <w:jc w:val="both"/>
              <w:rPr>
                <w:sz w:val="24"/>
                <w:szCs w:val="24"/>
              </w:rPr>
            </w:pPr>
            <w:r>
              <w:rPr>
                <w:i/>
                <w:sz w:val="18"/>
                <w:szCs w:val="18"/>
              </w:rPr>
              <w:t>Note: Every effort will be made to accommodate each individual’s choice but availability of resources could lead to changes. It may not be possible to offer courses where the numbers opting to study are fewer than 10.</w:t>
            </w:r>
          </w:p>
        </w:tc>
        <w:tc>
          <w:tcPr>
            <w:tcW w:w="3402" w:type="dxa"/>
            <w:gridSpan w:val="2"/>
            <w:vMerge w:val="restart"/>
          </w:tcPr>
          <w:p>
            <w:pPr>
              <w:jc w:val="center"/>
              <w:rPr>
                <w:sz w:val="24"/>
                <w:szCs w:val="24"/>
              </w:rPr>
            </w:pPr>
          </w:p>
          <w:p>
            <w:pPr>
              <w:jc w:val="center"/>
              <w:rPr>
                <w:sz w:val="24"/>
                <w:szCs w:val="24"/>
              </w:rPr>
            </w:pPr>
            <w:r>
              <w:rPr>
                <w:sz w:val="24"/>
                <w:szCs w:val="24"/>
              </w:rPr>
              <w:t>Please return forms by</w:t>
            </w:r>
          </w:p>
          <w:p>
            <w:pPr>
              <w:jc w:val="center"/>
              <w:rPr>
                <w:sz w:val="24"/>
                <w:szCs w:val="24"/>
              </w:rPr>
            </w:pPr>
            <w:r>
              <w:rPr>
                <w:b/>
                <w:sz w:val="24"/>
                <w:szCs w:val="24"/>
              </w:rPr>
              <w:t>20</w:t>
            </w:r>
            <w:r>
              <w:rPr>
                <w:b/>
                <w:sz w:val="24"/>
                <w:szCs w:val="24"/>
                <w:vertAlign w:val="superscript"/>
              </w:rPr>
              <w:t>th</w:t>
            </w:r>
            <w:r>
              <w:rPr>
                <w:sz w:val="24"/>
                <w:szCs w:val="24"/>
              </w:rPr>
              <w:t xml:space="preserve"> </w:t>
            </w:r>
            <w:r>
              <w:rPr>
                <w:b/>
                <w:sz w:val="24"/>
                <w:szCs w:val="24"/>
              </w:rPr>
              <w:t>January 2017</w:t>
            </w:r>
          </w:p>
        </w:tc>
      </w:tr>
      <w:tr>
        <w:tc>
          <w:tcPr>
            <w:tcW w:w="3261" w:type="dxa"/>
          </w:tcPr>
          <w:p>
            <w:pPr>
              <w:jc w:val="both"/>
              <w:rPr>
                <w:sz w:val="24"/>
                <w:szCs w:val="24"/>
              </w:rPr>
            </w:pPr>
            <w:r>
              <w:rPr>
                <w:sz w:val="24"/>
                <w:szCs w:val="24"/>
              </w:rPr>
              <w:t>CORE GAMES</w:t>
            </w:r>
          </w:p>
        </w:tc>
        <w:tc>
          <w:tcPr>
            <w:tcW w:w="8647" w:type="dxa"/>
            <w:gridSpan w:val="4"/>
            <w:vMerge/>
          </w:tcPr>
          <w:p>
            <w:pPr>
              <w:jc w:val="both"/>
              <w:rPr>
                <w:i/>
                <w:sz w:val="18"/>
                <w:szCs w:val="18"/>
              </w:rPr>
            </w:pPr>
          </w:p>
        </w:tc>
        <w:tc>
          <w:tcPr>
            <w:tcW w:w="3402" w:type="dxa"/>
            <w:gridSpan w:val="2"/>
            <w:vMerge/>
          </w:tcPr>
          <w:p>
            <w:pPr>
              <w:jc w:val="center"/>
              <w:rPr>
                <w:b/>
                <w:sz w:val="24"/>
                <w:szCs w:val="24"/>
              </w:rPr>
            </w:pPr>
          </w:p>
        </w:tc>
      </w:tr>
      <w:tr>
        <w:tc>
          <w:tcPr>
            <w:tcW w:w="3261" w:type="dxa"/>
          </w:tcPr>
          <w:p>
            <w:pPr>
              <w:jc w:val="both"/>
              <w:rPr>
                <w:sz w:val="24"/>
                <w:szCs w:val="24"/>
              </w:rPr>
            </w:pPr>
            <w:r>
              <w:rPr>
                <w:sz w:val="24"/>
                <w:szCs w:val="24"/>
              </w:rPr>
              <w:t>PSE</w:t>
            </w:r>
          </w:p>
        </w:tc>
        <w:tc>
          <w:tcPr>
            <w:tcW w:w="8647" w:type="dxa"/>
            <w:gridSpan w:val="4"/>
            <w:vMerge/>
          </w:tcPr>
          <w:p>
            <w:pPr>
              <w:jc w:val="both"/>
              <w:rPr>
                <w:sz w:val="24"/>
                <w:szCs w:val="24"/>
              </w:rPr>
            </w:pPr>
          </w:p>
        </w:tc>
        <w:tc>
          <w:tcPr>
            <w:tcW w:w="3402" w:type="dxa"/>
            <w:gridSpan w:val="2"/>
            <w:vMerge/>
          </w:tcPr>
          <w:p>
            <w:pPr>
              <w:jc w:val="both"/>
              <w:rPr>
                <w:sz w:val="24"/>
                <w:szCs w:val="24"/>
              </w:rPr>
            </w:pPr>
          </w:p>
        </w:tc>
      </w:tr>
    </w:tbl>
    <w:p>
      <w:pPr>
        <w:jc w:val="both"/>
        <w:rPr>
          <w:sz w:val="24"/>
          <w:szCs w:val="24"/>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5131"/>
    <w:multiLevelType w:val="hybridMultilevel"/>
    <w:tmpl w:val="F56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CC9C1B71</Template>
  <TotalTime>0</TotalTime>
  <Pages>1</Pages>
  <Words>174</Words>
  <Characters>997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Porthcawl Comprehensive School</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Emma Babbage</cp:lastModifiedBy>
  <cp:revision>2</cp:revision>
  <cp:lastPrinted>2017-01-05T11:05:00Z</cp:lastPrinted>
  <dcterms:created xsi:type="dcterms:W3CDTF">2017-01-05T11:18:00Z</dcterms:created>
  <dcterms:modified xsi:type="dcterms:W3CDTF">2017-01-05T11:18:00Z</dcterms:modified>
</cp:coreProperties>
</file>