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E5" w:rsidRPr="009F2F2A" w:rsidRDefault="000836E5">
      <w:pPr>
        <w:rPr>
          <w:rFonts w:asciiTheme="majorHAnsi" w:hAnsiTheme="majorHAnsi" w:cstheme="majorHAnsi"/>
          <w:i/>
          <w:sz w:val="24"/>
          <w:szCs w:val="36"/>
        </w:rPr>
      </w:pPr>
      <w:bookmarkStart w:id="0" w:name="_GoBack"/>
      <w:bookmarkEnd w:id="0"/>
      <w:r w:rsidRPr="009F2F2A">
        <w:rPr>
          <w:rFonts w:asciiTheme="majorHAnsi" w:hAnsiTheme="majorHAnsi" w:cstheme="majorHAnsi"/>
          <w:i/>
          <w:sz w:val="24"/>
          <w:szCs w:val="36"/>
        </w:rPr>
        <w:t>Pupil Version</w:t>
      </w:r>
    </w:p>
    <w:p w:rsidR="00FD3AD0" w:rsidRPr="009F2F2A" w:rsidRDefault="0093404B">
      <w:pPr>
        <w:rPr>
          <w:rFonts w:asciiTheme="majorHAnsi" w:hAnsiTheme="majorHAnsi" w:cstheme="majorHAnsi"/>
          <w:sz w:val="36"/>
          <w:szCs w:val="36"/>
          <w:u w:val="single"/>
        </w:rPr>
      </w:pPr>
      <w:r w:rsidRPr="009F2F2A">
        <w:rPr>
          <w:rFonts w:asciiTheme="majorHAnsi" w:hAnsiTheme="majorHAnsi" w:cstheme="majorHAnsi"/>
          <w:sz w:val="36"/>
          <w:szCs w:val="36"/>
          <w:u w:val="single"/>
        </w:rPr>
        <w:t>Making the most of Google Classroom</w:t>
      </w:r>
    </w:p>
    <w:p w:rsidR="000836E5" w:rsidRPr="009F2F2A" w:rsidRDefault="0093404B" w:rsidP="0093404B">
      <w:pPr>
        <w:shd w:val="clear" w:color="auto" w:fill="FFFFFF"/>
        <w:spacing w:before="100" w:beforeAutospacing="1" w:after="100" w:afterAutospacing="1" w:line="240" w:lineRule="auto"/>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For each class, you share a Classroom calendar and a Google Calendar with your teacher and classmates.</w:t>
      </w:r>
    </w:p>
    <w:p w:rsidR="0093404B" w:rsidRPr="0093404B" w:rsidRDefault="000836E5" w:rsidP="0093404B">
      <w:pPr>
        <w:shd w:val="clear" w:color="auto" w:fill="FFFFFF"/>
        <w:spacing w:before="100" w:beforeAutospacing="1" w:after="100" w:afterAutospacing="1" w:line="240" w:lineRule="auto"/>
        <w:rPr>
          <w:rFonts w:asciiTheme="majorHAnsi" w:eastAsia="Times New Roman" w:hAnsiTheme="majorHAnsi" w:cstheme="majorHAnsi"/>
          <w:b/>
          <w:i/>
          <w:sz w:val="21"/>
          <w:szCs w:val="21"/>
          <w:lang w:eastAsia="en-GB"/>
        </w:rPr>
      </w:pPr>
      <w:r w:rsidRPr="009F2F2A">
        <w:rPr>
          <w:rFonts w:asciiTheme="majorHAnsi" w:eastAsia="Times New Roman" w:hAnsiTheme="majorHAnsi" w:cstheme="majorHAnsi"/>
          <w:b/>
          <w:i/>
          <w:sz w:val="21"/>
          <w:szCs w:val="21"/>
          <w:lang w:eastAsia="en-GB"/>
        </w:rPr>
        <w:t>It would be sensible to start your day by looking at your calendar, then completing the work in the order that it is due. You can do this by clicking on the assignment on your calendar; this will take you straight to the instructions / resources for this piece of work.</w:t>
      </w:r>
    </w:p>
    <w:p w:rsidR="0093404B" w:rsidRPr="0093404B" w:rsidRDefault="0093404B" w:rsidP="0093404B">
      <w:pPr>
        <w:shd w:val="clear" w:color="auto" w:fill="FFFFFF"/>
        <w:spacing w:before="100" w:beforeAutospacing="1" w:after="100" w:afterAutospacing="1" w:line="240" w:lineRule="auto"/>
        <w:outlineLvl w:val="1"/>
        <w:rPr>
          <w:rFonts w:asciiTheme="majorHAnsi" w:eastAsia="Times New Roman" w:hAnsiTheme="majorHAnsi" w:cstheme="majorHAnsi"/>
          <w:sz w:val="36"/>
          <w:szCs w:val="36"/>
          <w:u w:val="single"/>
          <w:lang w:eastAsia="en-GB"/>
        </w:rPr>
      </w:pPr>
      <w:r w:rsidRPr="0093404B">
        <w:rPr>
          <w:rFonts w:asciiTheme="majorHAnsi" w:eastAsia="Times New Roman" w:hAnsiTheme="majorHAnsi" w:cstheme="majorHAnsi"/>
          <w:sz w:val="36"/>
          <w:szCs w:val="36"/>
          <w:u w:val="single"/>
          <w:lang w:eastAsia="en-GB"/>
        </w:rPr>
        <w:t>What can you do with calendar?</w:t>
      </w:r>
    </w:p>
    <w:p w:rsidR="0093404B" w:rsidRPr="0093404B" w:rsidRDefault="0093404B" w:rsidP="0093404B">
      <w:pPr>
        <w:shd w:val="clear" w:color="auto" w:fill="FFFFFF"/>
        <w:spacing w:before="100" w:beforeAutospacing="1" w:after="100" w:afterAutospacing="1" w:line="240" w:lineRule="auto"/>
        <w:rPr>
          <w:rFonts w:asciiTheme="majorHAnsi" w:eastAsia="Times New Roman" w:hAnsiTheme="majorHAnsi" w:cstheme="majorHAnsi"/>
          <w:sz w:val="21"/>
          <w:szCs w:val="21"/>
          <w:lang w:eastAsia="en-GB"/>
        </w:rPr>
      </w:pPr>
      <w:r w:rsidRPr="009F2F2A">
        <w:rPr>
          <w:rFonts w:asciiTheme="majorHAnsi" w:eastAsia="Times New Roman" w:hAnsiTheme="majorHAnsi" w:cstheme="majorHAnsi"/>
          <w:sz w:val="21"/>
          <w:szCs w:val="21"/>
          <w:lang w:eastAsia="en-GB"/>
        </w:rPr>
        <w:t>Note</w:t>
      </w:r>
      <w:r w:rsidRPr="0093404B">
        <w:rPr>
          <w:rFonts w:asciiTheme="majorHAnsi" w:eastAsia="Times New Roman" w:hAnsiTheme="majorHAnsi" w:cstheme="majorHAnsi"/>
          <w:sz w:val="21"/>
          <w:szCs w:val="21"/>
          <w:lang w:eastAsia="en-GB"/>
        </w:rPr>
        <w:t>: Classroom calendar is available only on computers, not mobile devices.</w:t>
      </w:r>
      <w:r w:rsidR="0021014E">
        <w:rPr>
          <w:rFonts w:asciiTheme="majorHAnsi" w:eastAsia="Times New Roman" w:hAnsiTheme="majorHAnsi" w:cstheme="majorHAnsi"/>
          <w:sz w:val="21"/>
          <w:szCs w:val="21"/>
          <w:lang w:eastAsia="en-GB"/>
        </w:rPr>
        <w:t xml:space="preserve"> See the end of these instructions how to access a Classroom Calendar on a mobile device.</w:t>
      </w:r>
    </w:p>
    <w:tbl>
      <w:tblPr>
        <w:tblW w:w="7896" w:type="dxa"/>
        <w:shd w:val="clear" w:color="auto" w:fill="FFFFFF"/>
        <w:tblCellMar>
          <w:left w:w="0" w:type="dxa"/>
          <w:right w:w="0" w:type="dxa"/>
        </w:tblCellMar>
        <w:tblLook w:val="04A0" w:firstRow="1" w:lastRow="0" w:firstColumn="1" w:lastColumn="0" w:noHBand="0" w:noVBand="1"/>
      </w:tblPr>
      <w:tblGrid>
        <w:gridCol w:w="3948"/>
        <w:gridCol w:w="3948"/>
      </w:tblGrid>
      <w:tr w:rsidR="0093404B" w:rsidRPr="009F2F2A" w:rsidTr="0093404B">
        <w:trPr>
          <w:tblHeader/>
        </w:trPr>
        <w:tc>
          <w:tcPr>
            <w:tcW w:w="0" w:type="auto"/>
            <w:shd w:val="clear" w:color="auto" w:fill="F1F3F4"/>
            <w:vAlign w:val="bottom"/>
            <w:hideMark/>
          </w:tcPr>
          <w:p w:rsidR="0093404B" w:rsidRPr="0093404B" w:rsidRDefault="0093404B" w:rsidP="0093404B">
            <w:pPr>
              <w:spacing w:after="0" w:line="240" w:lineRule="auto"/>
              <w:rPr>
                <w:rFonts w:asciiTheme="majorHAnsi" w:eastAsia="Times New Roman" w:hAnsiTheme="majorHAnsi" w:cstheme="majorHAnsi"/>
                <w:b/>
                <w:bCs/>
                <w:sz w:val="21"/>
                <w:szCs w:val="21"/>
                <w:lang w:eastAsia="en-GB"/>
              </w:rPr>
            </w:pPr>
            <w:r w:rsidRPr="0093404B">
              <w:rPr>
                <w:rFonts w:asciiTheme="majorHAnsi" w:eastAsia="Times New Roman" w:hAnsiTheme="majorHAnsi" w:cstheme="majorHAnsi"/>
                <w:b/>
                <w:bCs/>
                <w:sz w:val="21"/>
                <w:szCs w:val="21"/>
                <w:lang w:eastAsia="en-GB"/>
              </w:rPr>
              <w:t>Google Calendar</w:t>
            </w:r>
          </w:p>
        </w:tc>
        <w:tc>
          <w:tcPr>
            <w:tcW w:w="0" w:type="auto"/>
            <w:shd w:val="clear" w:color="auto" w:fill="F1F3F4"/>
            <w:vAlign w:val="bottom"/>
            <w:hideMark/>
          </w:tcPr>
          <w:p w:rsidR="0093404B" w:rsidRPr="0093404B" w:rsidRDefault="0093404B" w:rsidP="0093404B">
            <w:pPr>
              <w:spacing w:after="0" w:line="240" w:lineRule="auto"/>
              <w:rPr>
                <w:rFonts w:asciiTheme="majorHAnsi" w:eastAsia="Times New Roman" w:hAnsiTheme="majorHAnsi" w:cstheme="majorHAnsi"/>
                <w:b/>
                <w:bCs/>
                <w:sz w:val="21"/>
                <w:szCs w:val="21"/>
                <w:lang w:eastAsia="en-GB"/>
              </w:rPr>
            </w:pPr>
            <w:r w:rsidRPr="0093404B">
              <w:rPr>
                <w:rFonts w:asciiTheme="majorHAnsi" w:eastAsia="Times New Roman" w:hAnsiTheme="majorHAnsi" w:cstheme="majorHAnsi"/>
                <w:b/>
                <w:bCs/>
                <w:sz w:val="21"/>
                <w:szCs w:val="21"/>
                <w:lang w:eastAsia="en-GB"/>
              </w:rPr>
              <w:t>Classroom calendar</w:t>
            </w:r>
          </w:p>
        </w:tc>
      </w:tr>
      <w:tr w:rsidR="0093404B" w:rsidRPr="009F2F2A" w:rsidTr="0093404B">
        <w:tc>
          <w:tcPr>
            <w:tcW w:w="0" w:type="auto"/>
            <w:shd w:val="clear" w:color="auto" w:fill="F8F9FA"/>
            <w:hideMark/>
          </w:tcPr>
          <w:p w:rsidR="0093404B" w:rsidRPr="0093404B" w:rsidRDefault="0093404B" w:rsidP="0093404B">
            <w:pPr>
              <w:numPr>
                <w:ilvl w:val="0"/>
                <w:numId w:val="1"/>
              </w:numPr>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View classwork due dates</w:t>
            </w:r>
          </w:p>
          <w:p w:rsidR="0093404B" w:rsidRPr="0093404B" w:rsidRDefault="0093404B" w:rsidP="0093404B">
            <w:pPr>
              <w:numPr>
                <w:ilvl w:val="0"/>
                <w:numId w:val="1"/>
              </w:numPr>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View class events</w:t>
            </w:r>
          </w:p>
          <w:p w:rsidR="0093404B" w:rsidRPr="0093404B" w:rsidRDefault="0093404B" w:rsidP="0093404B">
            <w:pPr>
              <w:numPr>
                <w:ilvl w:val="0"/>
                <w:numId w:val="1"/>
              </w:numPr>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Add personal reminders</w:t>
            </w:r>
            <w:r w:rsidRPr="0093404B">
              <w:rPr>
                <w:rFonts w:asciiTheme="majorHAnsi" w:eastAsia="Times New Roman" w:hAnsiTheme="majorHAnsi" w:cstheme="majorHAnsi"/>
                <w:sz w:val="21"/>
                <w:szCs w:val="21"/>
                <w:lang w:eastAsia="en-GB"/>
              </w:rPr>
              <w:br/>
              <w:t>only you see</w:t>
            </w:r>
          </w:p>
          <w:p w:rsidR="0093404B" w:rsidRPr="0093404B" w:rsidRDefault="0093404B" w:rsidP="0093404B">
            <w:pPr>
              <w:numPr>
                <w:ilvl w:val="0"/>
                <w:numId w:val="1"/>
              </w:numPr>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Add events, such as</w:t>
            </w:r>
            <w:r w:rsidRPr="0093404B">
              <w:rPr>
                <w:rFonts w:asciiTheme="majorHAnsi" w:eastAsia="Times New Roman" w:hAnsiTheme="majorHAnsi" w:cstheme="majorHAnsi"/>
                <w:sz w:val="21"/>
                <w:szCs w:val="21"/>
                <w:lang w:eastAsia="en-GB"/>
              </w:rPr>
              <w:br/>
              <w:t>study sessions</w:t>
            </w:r>
          </w:p>
        </w:tc>
        <w:tc>
          <w:tcPr>
            <w:tcW w:w="0" w:type="auto"/>
            <w:shd w:val="clear" w:color="auto" w:fill="F8F9FA"/>
            <w:hideMark/>
          </w:tcPr>
          <w:p w:rsidR="0093404B" w:rsidRPr="0093404B" w:rsidRDefault="0093404B" w:rsidP="0093404B">
            <w:pPr>
              <w:numPr>
                <w:ilvl w:val="0"/>
                <w:numId w:val="2"/>
              </w:numPr>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View classwork due dates</w:t>
            </w:r>
          </w:p>
          <w:p w:rsidR="0093404B" w:rsidRPr="0093404B" w:rsidRDefault="0093404B" w:rsidP="0093404B">
            <w:pPr>
              <w:numPr>
                <w:ilvl w:val="0"/>
                <w:numId w:val="2"/>
              </w:numPr>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Click an item to open it</w:t>
            </w:r>
            <w:r w:rsidRPr="0093404B">
              <w:rPr>
                <w:rFonts w:asciiTheme="majorHAnsi" w:eastAsia="Times New Roman" w:hAnsiTheme="majorHAnsi" w:cstheme="majorHAnsi"/>
                <w:sz w:val="21"/>
                <w:szCs w:val="21"/>
                <w:lang w:eastAsia="en-GB"/>
              </w:rPr>
              <w:br/>
              <w:t>in Classroom</w:t>
            </w:r>
          </w:p>
        </w:tc>
      </w:tr>
    </w:tbl>
    <w:p w:rsidR="0093404B" w:rsidRPr="0093404B" w:rsidRDefault="0093404B" w:rsidP="0093404B">
      <w:pPr>
        <w:shd w:val="clear" w:color="auto" w:fill="FFFFFF"/>
        <w:spacing w:before="100" w:beforeAutospacing="1" w:after="100" w:afterAutospacing="1" w:line="240" w:lineRule="auto"/>
        <w:outlineLvl w:val="1"/>
        <w:rPr>
          <w:rFonts w:asciiTheme="majorHAnsi" w:eastAsia="Times New Roman" w:hAnsiTheme="majorHAnsi" w:cstheme="majorHAnsi"/>
          <w:sz w:val="36"/>
          <w:szCs w:val="36"/>
          <w:lang w:eastAsia="en-GB"/>
        </w:rPr>
      </w:pPr>
      <w:r w:rsidRPr="0093404B">
        <w:rPr>
          <w:rFonts w:asciiTheme="majorHAnsi" w:eastAsia="Times New Roman" w:hAnsiTheme="majorHAnsi" w:cstheme="majorHAnsi"/>
          <w:sz w:val="36"/>
          <w:szCs w:val="36"/>
          <w:lang w:eastAsia="en-GB"/>
        </w:rPr>
        <w:t>View due dates on your Classroom calendar</w:t>
      </w:r>
    </w:p>
    <w:p w:rsidR="0093404B" w:rsidRPr="0093404B" w:rsidRDefault="0093404B" w:rsidP="0093404B">
      <w:pPr>
        <w:shd w:val="clear" w:color="auto" w:fill="FFFFFF"/>
        <w:spacing w:before="100" w:beforeAutospacing="1" w:after="100" w:afterAutospacing="1" w:line="240" w:lineRule="auto"/>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On the Classroom calendar, you can see classwork due dates. You can't add any items.</w:t>
      </w:r>
    </w:p>
    <w:p w:rsidR="0093404B" w:rsidRPr="0093404B" w:rsidRDefault="0093404B" w:rsidP="0093404B">
      <w:pPr>
        <w:numPr>
          <w:ilvl w:val="0"/>
          <w:numId w:val="3"/>
        </w:numPr>
        <w:shd w:val="clear" w:color="auto" w:fill="FFFFFF"/>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Go to </w:t>
      </w:r>
      <w:hyperlink r:id="rId5" w:tgtFrame="_blank" w:history="1">
        <w:r w:rsidRPr="009F2F2A">
          <w:rPr>
            <w:rFonts w:asciiTheme="majorHAnsi" w:eastAsia="Times New Roman" w:hAnsiTheme="majorHAnsi" w:cstheme="majorHAnsi"/>
            <w:sz w:val="21"/>
            <w:szCs w:val="21"/>
            <w:u w:val="single"/>
            <w:lang w:eastAsia="en-GB"/>
          </w:rPr>
          <w:t>classroom.google.com</w:t>
        </w:r>
      </w:hyperlink>
      <w:r w:rsidRPr="0093404B">
        <w:rPr>
          <w:rFonts w:asciiTheme="majorHAnsi" w:eastAsia="Times New Roman" w:hAnsiTheme="majorHAnsi" w:cstheme="majorHAnsi"/>
          <w:sz w:val="21"/>
          <w:szCs w:val="21"/>
          <w:lang w:eastAsia="en-GB"/>
        </w:rPr>
        <w:t>.</w:t>
      </w:r>
    </w:p>
    <w:p w:rsidR="0093404B" w:rsidRPr="0093404B" w:rsidRDefault="0093404B" w:rsidP="0093404B">
      <w:pPr>
        <w:numPr>
          <w:ilvl w:val="0"/>
          <w:numId w:val="3"/>
        </w:numPr>
        <w:shd w:val="clear" w:color="auto" w:fill="FFFFFF"/>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At the top, click Menu </w:t>
      </w:r>
      <w:r w:rsidRPr="009F2F2A">
        <w:rPr>
          <w:rFonts w:asciiTheme="majorHAnsi" w:eastAsia="Times New Roman" w:hAnsiTheme="majorHAnsi" w:cstheme="majorHAnsi"/>
          <w:noProof/>
          <w:sz w:val="21"/>
          <w:szCs w:val="21"/>
          <w:lang w:eastAsia="en-GB"/>
        </w:rPr>
        <w:drawing>
          <wp:inline distT="0" distB="0" distL="0" distR="0" wp14:anchorId="410A6448" wp14:editId="46B5FFF0">
            <wp:extent cx="175260" cy="175260"/>
            <wp:effectExtent l="0" t="0" r="0" b="0"/>
            <wp:docPr id="2" name="Picture 2"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93404B">
        <w:rPr>
          <w:rFonts w:asciiTheme="majorHAnsi" w:eastAsia="Times New Roman" w:hAnsiTheme="majorHAnsi" w:cstheme="majorHAnsi"/>
          <w:sz w:val="21"/>
          <w:szCs w:val="21"/>
          <w:lang w:eastAsia="en-GB"/>
        </w:rPr>
        <w:t>.</w:t>
      </w:r>
    </w:p>
    <w:p w:rsidR="0093404B" w:rsidRPr="0093404B" w:rsidRDefault="0093404B" w:rsidP="0093404B">
      <w:pPr>
        <w:shd w:val="clear" w:color="auto" w:fill="FFFFFF"/>
        <w:spacing w:before="100" w:beforeAutospacing="1" w:after="100" w:afterAutospacing="1" w:line="240" w:lineRule="auto"/>
        <w:ind w:left="720"/>
        <w:textAlignment w:val="baseline"/>
        <w:rPr>
          <w:rFonts w:asciiTheme="majorHAnsi" w:eastAsia="Times New Roman" w:hAnsiTheme="majorHAnsi" w:cstheme="majorHAnsi"/>
          <w:sz w:val="21"/>
          <w:szCs w:val="21"/>
          <w:lang w:eastAsia="en-GB"/>
        </w:rPr>
      </w:pPr>
      <w:r w:rsidRPr="009F2F2A">
        <w:rPr>
          <w:rFonts w:asciiTheme="majorHAnsi" w:eastAsia="Times New Roman" w:hAnsiTheme="majorHAnsi" w:cstheme="majorHAnsi"/>
          <w:noProof/>
          <w:sz w:val="21"/>
          <w:szCs w:val="21"/>
          <w:lang w:eastAsia="en-GB"/>
        </w:rPr>
        <w:drawing>
          <wp:inline distT="0" distB="0" distL="0" distR="0" wp14:anchorId="4F287599" wp14:editId="5E345F7F">
            <wp:extent cx="4114800" cy="2621280"/>
            <wp:effectExtent l="0" t="0" r="0" b="7620"/>
            <wp:docPr id="1" name="Picture 1" descr="Click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Me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621280"/>
                    </a:xfrm>
                    <a:prstGeom prst="rect">
                      <a:avLst/>
                    </a:prstGeom>
                    <a:noFill/>
                    <a:ln>
                      <a:noFill/>
                    </a:ln>
                  </pic:spPr>
                </pic:pic>
              </a:graphicData>
            </a:graphic>
          </wp:inline>
        </w:drawing>
      </w:r>
    </w:p>
    <w:p w:rsidR="0093404B" w:rsidRPr="009F2F2A" w:rsidRDefault="0093404B">
      <w:pPr>
        <w:rPr>
          <w:rFonts w:asciiTheme="majorHAnsi" w:eastAsia="Times New Roman" w:hAnsiTheme="majorHAnsi" w:cstheme="majorHAnsi"/>
          <w:sz w:val="21"/>
          <w:szCs w:val="21"/>
          <w:lang w:eastAsia="en-GB"/>
        </w:rPr>
      </w:pPr>
      <w:r w:rsidRPr="009F2F2A">
        <w:rPr>
          <w:rFonts w:asciiTheme="majorHAnsi" w:eastAsia="Times New Roman" w:hAnsiTheme="majorHAnsi" w:cstheme="majorHAnsi"/>
          <w:sz w:val="21"/>
          <w:szCs w:val="21"/>
          <w:lang w:eastAsia="en-GB"/>
        </w:rPr>
        <w:br w:type="page"/>
      </w:r>
    </w:p>
    <w:p w:rsidR="0093404B" w:rsidRPr="0093404B" w:rsidRDefault="0093404B" w:rsidP="0093404B">
      <w:pPr>
        <w:numPr>
          <w:ilvl w:val="0"/>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lastRenderedPageBreak/>
        <w:t>Click </w:t>
      </w:r>
      <w:r w:rsidRPr="009F2F2A">
        <w:rPr>
          <w:rFonts w:asciiTheme="majorHAnsi" w:eastAsia="Times New Roman" w:hAnsiTheme="majorHAnsi" w:cstheme="majorHAnsi"/>
          <w:sz w:val="21"/>
          <w:szCs w:val="21"/>
          <w:lang w:eastAsia="en-GB"/>
        </w:rPr>
        <w:t>Calendar</w:t>
      </w:r>
      <w:r w:rsidRPr="0093404B">
        <w:rPr>
          <w:rFonts w:asciiTheme="majorHAnsi" w:eastAsia="Times New Roman" w:hAnsiTheme="majorHAnsi" w:cstheme="majorHAnsi"/>
          <w:sz w:val="21"/>
          <w:szCs w:val="21"/>
          <w:lang w:eastAsia="en-GB"/>
        </w:rPr>
        <w:t>.</w:t>
      </w:r>
    </w:p>
    <w:p w:rsidR="0093404B" w:rsidRPr="009F2F2A" w:rsidRDefault="0093404B" w:rsidP="0093404B">
      <w:pPr>
        <w:shd w:val="clear" w:color="auto" w:fill="FFFFFF"/>
        <w:spacing w:before="100" w:beforeAutospacing="1" w:after="100" w:afterAutospacing="1" w:line="240" w:lineRule="auto"/>
        <w:ind w:left="720"/>
        <w:textAlignment w:val="baseline"/>
        <w:rPr>
          <w:rFonts w:asciiTheme="majorHAnsi" w:eastAsia="Times New Roman" w:hAnsiTheme="majorHAnsi" w:cstheme="majorHAnsi"/>
          <w:sz w:val="21"/>
          <w:szCs w:val="21"/>
          <w:lang w:eastAsia="en-GB"/>
        </w:rPr>
      </w:pPr>
      <w:r w:rsidRPr="009F2F2A">
        <w:rPr>
          <w:rFonts w:asciiTheme="majorHAnsi" w:eastAsia="Times New Roman" w:hAnsiTheme="majorHAnsi" w:cstheme="majorHAnsi"/>
          <w:noProof/>
          <w:sz w:val="21"/>
          <w:szCs w:val="21"/>
          <w:lang w:eastAsia="en-GB"/>
        </w:rPr>
        <w:drawing>
          <wp:inline distT="0" distB="0" distL="0" distR="0" wp14:anchorId="1A408114" wp14:editId="37A48BFF">
            <wp:extent cx="4114800" cy="2301240"/>
            <wp:effectExtent l="0" t="0" r="0" b="3810"/>
            <wp:docPr id="12" name="Picture 12" descr="Click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Calend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301240"/>
                    </a:xfrm>
                    <a:prstGeom prst="rect">
                      <a:avLst/>
                    </a:prstGeom>
                    <a:noFill/>
                    <a:ln>
                      <a:noFill/>
                    </a:ln>
                  </pic:spPr>
                </pic:pic>
              </a:graphicData>
            </a:graphic>
          </wp:inline>
        </w:drawing>
      </w:r>
    </w:p>
    <w:p w:rsidR="0093404B" w:rsidRPr="009F2F2A" w:rsidRDefault="0093404B" w:rsidP="0093404B">
      <w:pPr>
        <w:shd w:val="clear" w:color="auto" w:fill="FFFFFF"/>
        <w:spacing w:before="100" w:beforeAutospacing="1" w:after="100" w:afterAutospacing="1" w:line="240" w:lineRule="auto"/>
        <w:ind w:left="720"/>
        <w:textAlignment w:val="baseline"/>
        <w:rPr>
          <w:rFonts w:asciiTheme="majorHAnsi" w:eastAsia="Times New Roman" w:hAnsiTheme="majorHAnsi" w:cstheme="majorHAnsi"/>
          <w:sz w:val="21"/>
          <w:szCs w:val="21"/>
          <w:lang w:eastAsia="en-GB"/>
        </w:rPr>
      </w:pPr>
      <w:r w:rsidRPr="009F2F2A">
        <w:rPr>
          <w:rFonts w:asciiTheme="majorHAnsi" w:eastAsia="Times New Roman" w:hAnsiTheme="majorHAnsi" w:cstheme="majorHAnsi"/>
          <w:sz w:val="21"/>
          <w:szCs w:val="21"/>
          <w:lang w:eastAsia="en-GB"/>
        </w:rPr>
        <w:t xml:space="preserve">It will look something like this: </w:t>
      </w:r>
    </w:p>
    <w:p w:rsidR="0093404B" w:rsidRPr="009F2F2A" w:rsidRDefault="0093404B" w:rsidP="0093404B">
      <w:pPr>
        <w:shd w:val="clear" w:color="auto" w:fill="FFFFFF"/>
        <w:spacing w:before="100" w:beforeAutospacing="1" w:after="100" w:afterAutospacing="1" w:line="240" w:lineRule="auto"/>
        <w:ind w:left="720"/>
        <w:textAlignment w:val="baseline"/>
        <w:rPr>
          <w:rFonts w:asciiTheme="majorHAnsi" w:eastAsia="Times New Roman" w:hAnsiTheme="majorHAnsi" w:cstheme="majorHAnsi"/>
          <w:sz w:val="21"/>
          <w:szCs w:val="21"/>
          <w:lang w:eastAsia="en-GB"/>
        </w:rPr>
      </w:pPr>
      <w:r w:rsidRPr="009F2F2A">
        <w:rPr>
          <w:rFonts w:asciiTheme="majorHAnsi" w:hAnsiTheme="majorHAnsi" w:cstheme="majorHAnsi"/>
          <w:noProof/>
          <w:lang w:eastAsia="en-GB"/>
        </w:rPr>
        <w:drawing>
          <wp:inline distT="0" distB="0" distL="0" distR="0" wp14:anchorId="3E9B8429" wp14:editId="6F2A0085">
            <wp:extent cx="5731510" cy="25146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514600"/>
                    </a:xfrm>
                    <a:prstGeom prst="rect">
                      <a:avLst/>
                    </a:prstGeom>
                  </pic:spPr>
                </pic:pic>
              </a:graphicData>
            </a:graphic>
          </wp:inline>
        </w:drawing>
      </w:r>
    </w:p>
    <w:p w:rsidR="0093404B" w:rsidRPr="0093404B" w:rsidRDefault="0093404B" w:rsidP="0093404B">
      <w:pPr>
        <w:numPr>
          <w:ilvl w:val="0"/>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Choose an option:</w:t>
      </w:r>
    </w:p>
    <w:p w:rsidR="0093404B" w:rsidRPr="0093404B" w:rsidRDefault="0093404B" w:rsidP="0093404B">
      <w:pPr>
        <w:numPr>
          <w:ilvl w:val="1"/>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To see past or future work, next to the date, click Back </w:t>
      </w:r>
      <w:r w:rsidRPr="009F2F2A">
        <w:rPr>
          <w:rFonts w:asciiTheme="majorHAnsi" w:eastAsia="Times New Roman" w:hAnsiTheme="majorHAnsi" w:cstheme="majorHAnsi"/>
          <w:noProof/>
          <w:sz w:val="21"/>
          <w:szCs w:val="21"/>
          <w:lang w:eastAsia="en-GB"/>
        </w:rPr>
        <w:drawing>
          <wp:inline distT="0" distB="0" distL="0" distR="0" wp14:anchorId="3962D02C" wp14:editId="1ED90A84">
            <wp:extent cx="175260" cy="175260"/>
            <wp:effectExtent l="0" t="0" r="0" b="0"/>
            <wp:docPr id="11" name="Picture 11"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93404B">
        <w:rPr>
          <w:rFonts w:asciiTheme="majorHAnsi" w:eastAsia="Times New Roman" w:hAnsiTheme="majorHAnsi" w:cstheme="majorHAnsi"/>
          <w:sz w:val="21"/>
          <w:szCs w:val="21"/>
          <w:lang w:eastAsia="en-GB"/>
        </w:rPr>
        <w:t> or Next </w:t>
      </w:r>
      <w:r w:rsidRPr="009F2F2A">
        <w:rPr>
          <w:rFonts w:asciiTheme="majorHAnsi" w:eastAsia="Times New Roman" w:hAnsiTheme="majorHAnsi" w:cstheme="majorHAnsi"/>
          <w:noProof/>
          <w:sz w:val="21"/>
          <w:szCs w:val="21"/>
          <w:lang w:eastAsia="en-GB"/>
        </w:rPr>
        <mc:AlternateContent>
          <mc:Choice Requires="wps">
            <w:drawing>
              <wp:inline distT="0" distB="0" distL="0" distR="0" wp14:anchorId="07753E53" wp14:editId="37E4BDDC">
                <wp:extent cx="304800" cy="304800"/>
                <wp:effectExtent l="0" t="0" r="0" b="0"/>
                <wp:docPr id="10" name="Rectangle 10" descr="N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52325" id="Rectangle 10" o:spid="_x0000_s1026" alt="N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wCoV7wCAADG&#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93404B">
        <w:rPr>
          <w:rFonts w:asciiTheme="majorHAnsi" w:eastAsia="Times New Roman" w:hAnsiTheme="majorHAnsi" w:cstheme="majorHAnsi"/>
          <w:sz w:val="21"/>
          <w:szCs w:val="21"/>
          <w:lang w:eastAsia="en-GB"/>
        </w:rPr>
        <w:t>.</w:t>
      </w:r>
    </w:p>
    <w:p w:rsidR="0093404B" w:rsidRPr="0093404B" w:rsidRDefault="0093404B" w:rsidP="0093404B">
      <w:pPr>
        <w:shd w:val="clear" w:color="auto" w:fill="FFFFFF"/>
        <w:spacing w:before="100" w:beforeAutospacing="1" w:after="100" w:afterAutospacing="1" w:line="240" w:lineRule="auto"/>
        <w:ind w:left="1440"/>
        <w:textAlignment w:val="baseline"/>
        <w:rPr>
          <w:rFonts w:asciiTheme="majorHAnsi" w:eastAsia="Times New Roman" w:hAnsiTheme="majorHAnsi" w:cstheme="majorHAnsi"/>
          <w:sz w:val="21"/>
          <w:szCs w:val="21"/>
          <w:lang w:eastAsia="en-GB"/>
        </w:rPr>
      </w:pPr>
      <w:r w:rsidRPr="009F2F2A">
        <w:rPr>
          <w:rFonts w:asciiTheme="majorHAnsi" w:eastAsia="Times New Roman" w:hAnsiTheme="majorHAnsi" w:cstheme="majorHAnsi"/>
          <w:noProof/>
          <w:sz w:val="21"/>
          <w:szCs w:val="21"/>
          <w:lang w:eastAsia="en-GB"/>
        </w:rPr>
        <w:drawing>
          <wp:inline distT="0" distB="0" distL="0" distR="0" wp14:anchorId="5D54743E" wp14:editId="0BFC47C4">
            <wp:extent cx="4114800" cy="1859280"/>
            <wp:effectExtent l="0" t="0" r="0" b="7620"/>
            <wp:docPr id="9" name="Picture 9" descr="Click th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he ar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1859280"/>
                    </a:xfrm>
                    <a:prstGeom prst="rect">
                      <a:avLst/>
                    </a:prstGeom>
                    <a:noFill/>
                    <a:ln>
                      <a:noFill/>
                    </a:ln>
                  </pic:spPr>
                </pic:pic>
              </a:graphicData>
            </a:graphic>
          </wp:inline>
        </w:drawing>
      </w:r>
    </w:p>
    <w:p w:rsidR="0093404B" w:rsidRPr="0093404B" w:rsidRDefault="0093404B" w:rsidP="0093404B">
      <w:pPr>
        <w:numPr>
          <w:ilvl w:val="1"/>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lastRenderedPageBreak/>
        <w:t>To see assignments for all your classes, click </w:t>
      </w:r>
      <w:r w:rsidRPr="009F2F2A">
        <w:rPr>
          <w:rFonts w:asciiTheme="majorHAnsi" w:eastAsia="Times New Roman" w:hAnsiTheme="majorHAnsi" w:cstheme="majorHAnsi"/>
          <w:sz w:val="21"/>
          <w:szCs w:val="21"/>
          <w:lang w:eastAsia="en-GB"/>
        </w:rPr>
        <w:t>All classes</w:t>
      </w:r>
      <w:r w:rsidRPr="0093404B">
        <w:rPr>
          <w:rFonts w:asciiTheme="majorHAnsi" w:eastAsia="Times New Roman" w:hAnsiTheme="majorHAnsi" w:cstheme="majorHAnsi"/>
          <w:sz w:val="21"/>
          <w:szCs w:val="21"/>
          <w:lang w:eastAsia="en-GB"/>
        </w:rPr>
        <w:t>.</w:t>
      </w:r>
      <w:r w:rsidRPr="0093404B">
        <w:rPr>
          <w:rFonts w:asciiTheme="majorHAnsi" w:eastAsia="Times New Roman" w:hAnsiTheme="majorHAnsi" w:cstheme="majorHAnsi"/>
          <w:sz w:val="21"/>
          <w:szCs w:val="21"/>
          <w:lang w:eastAsia="en-GB"/>
        </w:rPr>
        <w:br/>
      </w:r>
      <w:r w:rsidRPr="009F2F2A">
        <w:rPr>
          <w:rFonts w:asciiTheme="majorHAnsi" w:eastAsia="Times New Roman" w:hAnsiTheme="majorHAnsi" w:cstheme="majorHAnsi"/>
          <w:noProof/>
          <w:sz w:val="21"/>
          <w:szCs w:val="21"/>
          <w:lang w:eastAsia="en-GB"/>
        </w:rPr>
        <w:drawing>
          <wp:inline distT="0" distB="0" distL="0" distR="0" wp14:anchorId="6859EA7D" wp14:editId="5C85B7C4">
            <wp:extent cx="4114800" cy="1859280"/>
            <wp:effectExtent l="0" t="0" r="0" b="7620"/>
            <wp:docPr id="8" name="Picture 8" descr="Click All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All clas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1859280"/>
                    </a:xfrm>
                    <a:prstGeom prst="rect">
                      <a:avLst/>
                    </a:prstGeom>
                    <a:noFill/>
                    <a:ln>
                      <a:noFill/>
                    </a:ln>
                  </pic:spPr>
                </pic:pic>
              </a:graphicData>
            </a:graphic>
          </wp:inline>
        </w:drawing>
      </w:r>
    </w:p>
    <w:p w:rsidR="0093404B" w:rsidRPr="009F2F2A" w:rsidRDefault="0093404B" w:rsidP="0093404B">
      <w:pPr>
        <w:numPr>
          <w:ilvl w:val="1"/>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3404B">
        <w:rPr>
          <w:rFonts w:asciiTheme="majorHAnsi" w:eastAsia="Times New Roman" w:hAnsiTheme="majorHAnsi" w:cstheme="majorHAnsi"/>
          <w:sz w:val="21"/>
          <w:szCs w:val="21"/>
          <w:lang w:eastAsia="en-GB"/>
        </w:rPr>
        <w:t>To see assignments for one class, click </w:t>
      </w:r>
      <w:r w:rsidRPr="009F2F2A">
        <w:rPr>
          <w:rFonts w:asciiTheme="majorHAnsi" w:eastAsia="Times New Roman" w:hAnsiTheme="majorHAnsi" w:cstheme="majorHAnsi"/>
          <w:sz w:val="21"/>
          <w:szCs w:val="21"/>
          <w:lang w:eastAsia="en-GB"/>
        </w:rPr>
        <w:t>All classes</w:t>
      </w:r>
      <w:r w:rsidRPr="0093404B">
        <w:rPr>
          <w:rFonts w:asciiTheme="majorHAnsi" w:eastAsia="Times New Roman" w:hAnsiTheme="majorHAnsi" w:cstheme="majorHAnsi"/>
          <w:sz w:val="21"/>
          <w:szCs w:val="21"/>
          <w:lang w:eastAsia="en-GB"/>
        </w:rPr>
        <w:t> </w:t>
      </w:r>
      <w:r w:rsidRPr="009F2F2A">
        <w:rPr>
          <w:rFonts w:asciiTheme="majorHAnsi" w:eastAsia="Times New Roman" w:hAnsiTheme="majorHAnsi" w:cstheme="majorHAnsi"/>
          <w:noProof/>
          <w:sz w:val="21"/>
          <w:szCs w:val="21"/>
          <w:lang w:eastAsia="en-GB"/>
        </w:rPr>
        <w:drawing>
          <wp:inline distT="0" distB="0" distL="0" distR="0" wp14:anchorId="10E7CBCC" wp14:editId="278212AC">
            <wp:extent cx="175260" cy="175260"/>
            <wp:effectExtent l="0" t="0" r="0" b="0"/>
            <wp:docPr id="7" name="Picture 7"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 th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93404B">
        <w:rPr>
          <w:rFonts w:asciiTheme="majorHAnsi" w:eastAsia="Times New Roman" w:hAnsiTheme="majorHAnsi" w:cstheme="majorHAnsi"/>
          <w:sz w:val="21"/>
          <w:szCs w:val="21"/>
          <w:lang w:eastAsia="en-GB"/>
        </w:rPr>
        <w:t> select the class.</w:t>
      </w:r>
    </w:p>
    <w:p w:rsidR="007D7F84" w:rsidRPr="0093404B" w:rsidRDefault="007D7F84" w:rsidP="007D7F84">
      <w:pPr>
        <w:shd w:val="clear" w:color="auto" w:fill="FFFFFF"/>
        <w:spacing w:before="100" w:beforeAutospacing="1" w:after="100" w:afterAutospacing="1" w:line="240" w:lineRule="auto"/>
        <w:ind w:left="1440"/>
        <w:textAlignment w:val="baseline"/>
        <w:rPr>
          <w:rFonts w:asciiTheme="majorHAnsi" w:eastAsia="Times New Roman" w:hAnsiTheme="majorHAnsi" w:cstheme="majorHAnsi"/>
          <w:sz w:val="21"/>
          <w:szCs w:val="21"/>
          <w:lang w:eastAsia="en-GB"/>
        </w:rPr>
      </w:pPr>
    </w:p>
    <w:p w:rsidR="0093404B" w:rsidRDefault="007D7F84" w:rsidP="0093404B">
      <w:pPr>
        <w:numPr>
          <w:ilvl w:val="0"/>
          <w:numId w:val="4"/>
        </w:numPr>
        <w:shd w:val="clear" w:color="auto" w:fill="FFFFFF"/>
        <w:spacing w:before="100" w:beforeAutospacing="1" w:after="100" w:afterAutospacing="1" w:line="240" w:lineRule="auto"/>
        <w:textAlignment w:val="baseline"/>
        <w:rPr>
          <w:rFonts w:asciiTheme="majorHAnsi" w:eastAsia="Times New Roman" w:hAnsiTheme="majorHAnsi" w:cstheme="majorHAnsi"/>
          <w:sz w:val="21"/>
          <w:szCs w:val="21"/>
          <w:lang w:eastAsia="en-GB"/>
        </w:rPr>
      </w:pPr>
      <w:r w:rsidRPr="009F2F2A">
        <w:rPr>
          <w:rFonts w:asciiTheme="majorHAnsi" w:eastAsia="Times New Roman" w:hAnsiTheme="majorHAnsi" w:cstheme="majorHAnsi"/>
          <w:sz w:val="21"/>
          <w:szCs w:val="21"/>
          <w:lang w:eastAsia="en-GB"/>
        </w:rPr>
        <w:t>Your calendar is interactive; t</w:t>
      </w:r>
      <w:r w:rsidR="0093404B" w:rsidRPr="0093404B">
        <w:rPr>
          <w:rFonts w:asciiTheme="majorHAnsi" w:eastAsia="Times New Roman" w:hAnsiTheme="majorHAnsi" w:cstheme="majorHAnsi"/>
          <w:sz w:val="21"/>
          <w:szCs w:val="21"/>
          <w:lang w:eastAsia="en-GB"/>
        </w:rPr>
        <w:t>o open classwork, click an assignment or question. </w:t>
      </w:r>
    </w:p>
    <w:p w:rsidR="00FD0F18" w:rsidRPr="00FD0F18" w:rsidRDefault="00FD0F18" w:rsidP="00FD0F18">
      <w:pPr>
        <w:shd w:val="clear" w:color="auto" w:fill="FFFFFF"/>
        <w:spacing w:before="100" w:beforeAutospacing="1" w:after="100" w:afterAutospacing="1" w:line="240" w:lineRule="auto"/>
        <w:textAlignment w:val="baseline"/>
        <w:rPr>
          <w:rFonts w:asciiTheme="majorHAnsi" w:eastAsia="Times New Roman" w:hAnsiTheme="majorHAnsi" w:cstheme="majorHAnsi"/>
          <w:b/>
          <w:sz w:val="21"/>
          <w:szCs w:val="21"/>
          <w:lang w:eastAsia="en-GB"/>
        </w:rPr>
      </w:pPr>
      <w:r w:rsidRPr="00FD0F18">
        <w:rPr>
          <w:rFonts w:asciiTheme="majorHAnsi" w:eastAsia="Times New Roman" w:hAnsiTheme="majorHAnsi" w:cstheme="majorHAnsi"/>
          <w:b/>
          <w:sz w:val="21"/>
          <w:szCs w:val="21"/>
          <w:lang w:eastAsia="en-GB"/>
        </w:rPr>
        <w:t>TIP: Print out your calendar weekly, stick it on your wall and cross off the work as you complete it!</w:t>
      </w:r>
    </w:p>
    <w:p w:rsidR="0021014E" w:rsidRPr="00E23B12" w:rsidRDefault="0021014E">
      <w:pPr>
        <w:rPr>
          <w:rFonts w:asciiTheme="majorHAnsi" w:eastAsia="Times New Roman" w:hAnsiTheme="majorHAnsi" w:cstheme="majorHAnsi"/>
          <w:sz w:val="36"/>
          <w:szCs w:val="36"/>
          <w:u w:val="single"/>
          <w:lang w:eastAsia="en-GB"/>
        </w:rPr>
      </w:pPr>
      <w:r w:rsidRPr="00E23B12">
        <w:rPr>
          <w:rFonts w:asciiTheme="majorHAnsi" w:eastAsia="Times New Roman" w:hAnsiTheme="majorHAnsi" w:cstheme="majorHAnsi"/>
          <w:sz w:val="36"/>
          <w:szCs w:val="36"/>
          <w:u w:val="single"/>
          <w:lang w:eastAsia="en-GB"/>
        </w:rPr>
        <w:t>Using a Mobile Device</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bdr w:val="none" w:sz="0" w:space="0" w:color="auto" w:frame="1"/>
          <w:lang w:val="en-US"/>
        </w:rPr>
      </w:pPr>
      <w:r w:rsidRPr="00E23B12">
        <w:rPr>
          <w:rFonts w:asciiTheme="majorHAnsi" w:hAnsiTheme="majorHAnsi" w:cstheme="majorHAnsi"/>
          <w:bdr w:val="none" w:sz="0" w:space="0" w:color="auto" w:frame="1"/>
          <w:lang w:val="en-US"/>
        </w:rPr>
        <w:t xml:space="preserve">Please note - you can't see automatically see your calendar on the Google Classroom App on phones or </w:t>
      </w:r>
      <w:proofErr w:type="spellStart"/>
      <w:r w:rsidRPr="00E23B12">
        <w:rPr>
          <w:rFonts w:asciiTheme="majorHAnsi" w:hAnsiTheme="majorHAnsi" w:cstheme="majorHAnsi"/>
          <w:bdr w:val="none" w:sz="0" w:space="0" w:color="auto" w:frame="1"/>
          <w:lang w:val="en-US"/>
        </w:rPr>
        <w:t>Ipads</w:t>
      </w:r>
      <w:proofErr w:type="spellEnd"/>
      <w:r w:rsidRPr="00E23B12">
        <w:rPr>
          <w:rFonts w:asciiTheme="majorHAnsi" w:hAnsiTheme="majorHAnsi" w:cstheme="majorHAnsi"/>
          <w:bdr w:val="none" w:sz="0" w:space="0" w:color="auto" w:frame="1"/>
          <w:lang w:val="en-US"/>
        </w:rPr>
        <w:t xml:space="preserve">. However, if you download the Google Calendar app onto your phone and  </w:t>
      </w:r>
      <w:proofErr w:type="spellStart"/>
      <w:r w:rsidRPr="00E23B12">
        <w:rPr>
          <w:rFonts w:asciiTheme="majorHAnsi" w:hAnsiTheme="majorHAnsi" w:cstheme="majorHAnsi"/>
          <w:bdr w:val="none" w:sz="0" w:space="0" w:color="auto" w:frame="1"/>
          <w:lang w:val="en-US"/>
        </w:rPr>
        <w:t>Ipad</w:t>
      </w:r>
      <w:proofErr w:type="spellEnd"/>
      <w:r w:rsidRPr="00E23B12">
        <w:rPr>
          <w:rFonts w:asciiTheme="majorHAnsi" w:hAnsiTheme="majorHAnsi" w:cstheme="majorHAnsi"/>
          <w:bdr w:val="none" w:sz="0" w:space="0" w:color="auto" w:frame="1"/>
          <w:lang w:val="en-US"/>
        </w:rPr>
        <w:t xml:space="preserve"> then you can sync it to your account by following these instructions. This will then show your assignments on your phone: </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bdr w:val="none" w:sz="0" w:space="0" w:color="auto" w:frame="1"/>
          <w:lang w:val="en-US"/>
        </w:rPr>
      </w:pP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i/>
          <w:bdr w:val="none" w:sz="0" w:space="0" w:color="auto" w:frame="1"/>
          <w:lang w:val="en-US"/>
        </w:rPr>
      </w:pPr>
      <w:r w:rsidRPr="00E23B12">
        <w:rPr>
          <w:rFonts w:asciiTheme="majorHAnsi" w:hAnsiTheme="majorHAnsi" w:cstheme="majorHAnsi"/>
          <w:i/>
          <w:bdr w:val="none" w:sz="0" w:space="0" w:color="auto" w:frame="1"/>
          <w:lang w:val="en-US"/>
        </w:rPr>
        <w:t>Download Google Calendar</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i/>
          <w:bdr w:val="none" w:sz="0" w:space="0" w:color="auto" w:frame="1"/>
          <w:lang w:val="en-US"/>
        </w:rPr>
      </w:pPr>
      <w:r w:rsidRPr="00E23B12">
        <w:rPr>
          <w:rFonts w:asciiTheme="majorHAnsi" w:hAnsiTheme="majorHAnsi" w:cstheme="majorHAnsi"/>
          <w:i/>
          <w:bdr w:val="none" w:sz="0" w:space="0" w:color="auto" w:frame="1"/>
          <w:lang w:val="en-US"/>
        </w:rPr>
        <w:t>Open Google Calendar</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i/>
          <w:bdr w:val="none" w:sz="0" w:space="0" w:color="auto" w:frame="1"/>
          <w:lang w:val="en-US"/>
        </w:rPr>
      </w:pPr>
      <w:r w:rsidRPr="00E23B12">
        <w:rPr>
          <w:rFonts w:asciiTheme="majorHAnsi" w:hAnsiTheme="majorHAnsi" w:cstheme="majorHAnsi"/>
          <w:i/>
          <w:bdr w:val="none" w:sz="0" w:space="0" w:color="auto" w:frame="1"/>
          <w:lang w:val="en-US"/>
        </w:rPr>
        <w:t xml:space="preserve">It will ask you if you wish to link the calendar to your Google account. </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i/>
          <w:bdr w:val="none" w:sz="0" w:space="0" w:color="auto" w:frame="1"/>
          <w:lang w:val="en-US"/>
        </w:rPr>
      </w:pPr>
      <w:r w:rsidRPr="00E23B12">
        <w:rPr>
          <w:rFonts w:asciiTheme="majorHAnsi" w:hAnsiTheme="majorHAnsi" w:cstheme="majorHAnsi"/>
          <w:i/>
          <w:bdr w:val="none" w:sz="0" w:space="0" w:color="auto" w:frame="1"/>
          <w:lang w:val="en-US"/>
        </w:rPr>
        <w:t xml:space="preserve">Slide to indicate yes. </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bdr w:val="none" w:sz="0" w:space="0" w:color="auto" w:frame="1"/>
          <w:lang w:val="en-US"/>
        </w:rPr>
      </w:pPr>
      <w:r w:rsidRPr="00E23B12">
        <w:rPr>
          <w:rFonts w:asciiTheme="majorHAnsi" w:hAnsiTheme="majorHAnsi" w:cstheme="majorHAnsi"/>
          <w:bdr w:val="none" w:sz="0" w:space="0" w:color="auto" w:frame="1"/>
          <w:lang w:val="en-US"/>
        </w:rPr>
        <w:br/>
        <w:t>If your assignments are not showing on the calendar straight away, you should:</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rPr>
      </w:pP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i/>
        </w:rPr>
      </w:pPr>
      <w:r w:rsidRPr="00E23B12">
        <w:rPr>
          <w:rFonts w:asciiTheme="majorHAnsi" w:hAnsiTheme="majorHAnsi" w:cstheme="majorHAnsi"/>
          <w:i/>
          <w:bdr w:val="none" w:sz="0" w:space="0" w:color="auto" w:frame="1"/>
          <w:lang w:val="en-US"/>
        </w:rPr>
        <w:t>Click the three lines on the LHS</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i/>
        </w:rPr>
      </w:pPr>
      <w:r w:rsidRPr="00E23B12">
        <w:rPr>
          <w:rFonts w:asciiTheme="majorHAnsi" w:hAnsiTheme="majorHAnsi" w:cstheme="majorHAnsi"/>
          <w:i/>
          <w:bdr w:val="none" w:sz="0" w:space="0" w:color="auto" w:frame="1"/>
          <w:lang w:val="en-US"/>
        </w:rPr>
        <w:t>Click SHOW MORE underneath REMINDERS</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i/>
        </w:rPr>
      </w:pPr>
      <w:r w:rsidRPr="00E23B12">
        <w:rPr>
          <w:rFonts w:asciiTheme="majorHAnsi" w:hAnsiTheme="majorHAnsi" w:cstheme="majorHAnsi"/>
          <w:i/>
        </w:rPr>
        <w:t>You can then tick the subjects that you want to show up on your calendar. </w:t>
      </w:r>
    </w:p>
    <w:p w:rsidR="0021014E" w:rsidRPr="00E23B12" w:rsidRDefault="0021014E" w:rsidP="0021014E">
      <w:pPr>
        <w:pStyle w:val="NormalWeb"/>
        <w:shd w:val="clear" w:color="auto" w:fill="FFFFFF"/>
        <w:spacing w:before="0" w:beforeAutospacing="0" w:after="0" w:afterAutospacing="0"/>
        <w:rPr>
          <w:rFonts w:asciiTheme="majorHAnsi" w:hAnsiTheme="majorHAnsi" w:cstheme="majorHAnsi"/>
          <w:i/>
        </w:rPr>
      </w:pPr>
    </w:p>
    <w:p w:rsidR="0021014E" w:rsidRPr="00FD0F18" w:rsidRDefault="0021014E" w:rsidP="0021014E">
      <w:pPr>
        <w:pStyle w:val="NormalWeb"/>
        <w:shd w:val="clear" w:color="auto" w:fill="FFFFFF"/>
        <w:spacing w:before="0" w:beforeAutospacing="0" w:after="0" w:afterAutospacing="0"/>
        <w:rPr>
          <w:rFonts w:asciiTheme="majorHAnsi" w:hAnsiTheme="majorHAnsi" w:cstheme="majorHAnsi"/>
          <w:b/>
        </w:rPr>
      </w:pPr>
      <w:r w:rsidRPr="00FD0F18">
        <w:rPr>
          <w:rFonts w:asciiTheme="majorHAnsi" w:hAnsiTheme="majorHAnsi" w:cstheme="majorHAnsi"/>
          <w:b/>
        </w:rPr>
        <w:t xml:space="preserve">Tip: Only link the classrooms currently being used. </w:t>
      </w:r>
    </w:p>
    <w:p w:rsidR="0021014E" w:rsidRDefault="0021014E" w:rsidP="0021014E">
      <w:pPr>
        <w:pStyle w:val="NormalWeb"/>
        <w:shd w:val="clear" w:color="auto" w:fill="FFFFFF"/>
        <w:spacing w:before="0" w:beforeAutospacing="0" w:after="0" w:afterAutospacing="0"/>
        <w:rPr>
          <w:rFonts w:asciiTheme="majorHAnsi" w:hAnsiTheme="majorHAnsi" w:cstheme="majorHAnsi"/>
          <w:sz w:val="36"/>
          <w:szCs w:val="36"/>
        </w:rPr>
      </w:pPr>
    </w:p>
    <w:p w:rsidR="0093404B" w:rsidRPr="009F2F2A" w:rsidRDefault="000836E5">
      <w:pPr>
        <w:rPr>
          <w:rFonts w:asciiTheme="majorHAnsi" w:eastAsia="Times New Roman" w:hAnsiTheme="majorHAnsi" w:cstheme="majorHAnsi"/>
          <w:sz w:val="36"/>
          <w:szCs w:val="36"/>
          <w:lang w:eastAsia="en-GB"/>
        </w:rPr>
      </w:pPr>
      <w:r w:rsidRPr="009F2F2A">
        <w:rPr>
          <w:rFonts w:asciiTheme="majorHAnsi" w:eastAsia="Times New Roman" w:hAnsiTheme="majorHAnsi" w:cstheme="majorHAnsi"/>
          <w:sz w:val="36"/>
          <w:szCs w:val="36"/>
          <w:lang w:eastAsia="en-GB"/>
        </w:rPr>
        <w:t>For more support with Google classroom visit this link:</w:t>
      </w:r>
    </w:p>
    <w:p w:rsidR="000836E5" w:rsidRPr="009F2F2A" w:rsidRDefault="00774E83">
      <w:pPr>
        <w:rPr>
          <w:rFonts w:asciiTheme="majorHAnsi" w:hAnsiTheme="majorHAnsi" w:cstheme="majorHAnsi"/>
        </w:rPr>
      </w:pPr>
      <w:hyperlink r:id="rId14" w:anchor="topic=6020277" w:history="1">
        <w:r w:rsidR="000836E5" w:rsidRPr="009F2F2A">
          <w:rPr>
            <w:rStyle w:val="Hyperlink"/>
            <w:rFonts w:asciiTheme="majorHAnsi" w:hAnsiTheme="majorHAnsi" w:cstheme="majorHAnsi"/>
          </w:rPr>
          <w:t>https://support.google.com/edu/classroom#topic=6020277</w:t>
        </w:r>
      </w:hyperlink>
    </w:p>
    <w:p w:rsidR="000836E5" w:rsidRPr="009F2F2A" w:rsidRDefault="000836E5">
      <w:pPr>
        <w:rPr>
          <w:rFonts w:asciiTheme="majorHAnsi" w:hAnsiTheme="majorHAnsi" w:cstheme="majorHAnsi"/>
        </w:rPr>
      </w:pPr>
      <w:r w:rsidRPr="009F2F2A">
        <w:rPr>
          <w:rFonts w:asciiTheme="majorHAnsi" w:hAnsiTheme="majorHAnsi" w:cstheme="majorHAnsi"/>
        </w:rPr>
        <w:br w:type="page"/>
      </w:r>
    </w:p>
    <w:sectPr w:rsidR="000836E5" w:rsidRPr="009F2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C2E"/>
    <w:multiLevelType w:val="multilevel"/>
    <w:tmpl w:val="AD9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611C0"/>
    <w:multiLevelType w:val="multilevel"/>
    <w:tmpl w:val="5BF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82B14"/>
    <w:multiLevelType w:val="multilevel"/>
    <w:tmpl w:val="CC66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5BBF"/>
    <w:multiLevelType w:val="multilevel"/>
    <w:tmpl w:val="00C0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15C4E"/>
    <w:multiLevelType w:val="multilevel"/>
    <w:tmpl w:val="E320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2D37E1"/>
    <w:multiLevelType w:val="multilevel"/>
    <w:tmpl w:val="E40C30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67FA8"/>
    <w:multiLevelType w:val="multilevel"/>
    <w:tmpl w:val="6A603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46091"/>
    <w:multiLevelType w:val="multilevel"/>
    <w:tmpl w:val="BFA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C60FB"/>
    <w:multiLevelType w:val="multilevel"/>
    <w:tmpl w:val="AA109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6365A3"/>
    <w:multiLevelType w:val="multilevel"/>
    <w:tmpl w:val="EF82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5"/>
  </w:num>
  <w:num w:numId="5">
    <w:abstractNumId w:val="4"/>
  </w:num>
  <w:num w:numId="6">
    <w:abstractNumId w:val="6"/>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4B"/>
    <w:rsid w:val="000836E5"/>
    <w:rsid w:val="001C00FA"/>
    <w:rsid w:val="0021014E"/>
    <w:rsid w:val="00774E83"/>
    <w:rsid w:val="007D7F84"/>
    <w:rsid w:val="0093404B"/>
    <w:rsid w:val="009F2F2A"/>
    <w:rsid w:val="00E23B12"/>
    <w:rsid w:val="00FD0F18"/>
    <w:rsid w:val="00FD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CDA5"/>
  <w15:chartTrackingRefBased/>
  <w15:docId w15:val="{A5633BFD-A9E0-4721-92D7-3587E153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40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04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34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404B"/>
    <w:rPr>
      <w:b/>
      <w:bCs/>
    </w:rPr>
  </w:style>
  <w:style w:type="character" w:styleId="Hyperlink">
    <w:name w:val="Hyperlink"/>
    <w:basedOn w:val="DefaultParagraphFont"/>
    <w:uiPriority w:val="99"/>
    <w:semiHidden/>
    <w:unhideWhenUsed/>
    <w:rsid w:val="00934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5683">
      <w:bodyDiv w:val="1"/>
      <w:marLeft w:val="0"/>
      <w:marRight w:val="0"/>
      <w:marTop w:val="0"/>
      <w:marBottom w:val="0"/>
      <w:divBdr>
        <w:top w:val="none" w:sz="0" w:space="0" w:color="auto"/>
        <w:left w:val="none" w:sz="0" w:space="0" w:color="auto"/>
        <w:bottom w:val="none" w:sz="0" w:space="0" w:color="auto"/>
        <w:right w:val="none" w:sz="0" w:space="0" w:color="auto"/>
      </w:divBdr>
      <w:divsChild>
        <w:div w:id="491218393">
          <w:marLeft w:val="0"/>
          <w:marRight w:val="0"/>
          <w:marTop w:val="0"/>
          <w:marBottom w:val="0"/>
          <w:divBdr>
            <w:top w:val="none" w:sz="0" w:space="0" w:color="auto"/>
            <w:left w:val="none" w:sz="0" w:space="0" w:color="auto"/>
            <w:bottom w:val="none" w:sz="0" w:space="0" w:color="auto"/>
            <w:right w:val="none" w:sz="0" w:space="0" w:color="auto"/>
          </w:divBdr>
          <w:divsChild>
            <w:div w:id="443428478">
              <w:marLeft w:val="0"/>
              <w:marRight w:val="0"/>
              <w:marTop w:val="0"/>
              <w:marBottom w:val="0"/>
              <w:divBdr>
                <w:top w:val="none" w:sz="0" w:space="0" w:color="auto"/>
                <w:left w:val="none" w:sz="0" w:space="0" w:color="auto"/>
                <w:bottom w:val="none" w:sz="0" w:space="0" w:color="auto"/>
                <w:right w:val="none" w:sz="0" w:space="0" w:color="auto"/>
              </w:divBdr>
            </w:div>
          </w:divsChild>
        </w:div>
        <w:div w:id="2058967804">
          <w:marLeft w:val="0"/>
          <w:marRight w:val="0"/>
          <w:marTop w:val="0"/>
          <w:marBottom w:val="0"/>
          <w:divBdr>
            <w:top w:val="none" w:sz="0" w:space="0" w:color="auto"/>
            <w:left w:val="none" w:sz="0" w:space="0" w:color="auto"/>
            <w:bottom w:val="none" w:sz="0" w:space="0" w:color="auto"/>
            <w:right w:val="none" w:sz="0" w:space="0" w:color="auto"/>
          </w:divBdr>
          <w:divsChild>
            <w:div w:id="1895966275">
              <w:marLeft w:val="0"/>
              <w:marRight w:val="0"/>
              <w:marTop w:val="0"/>
              <w:marBottom w:val="0"/>
              <w:divBdr>
                <w:top w:val="none" w:sz="0" w:space="0" w:color="auto"/>
                <w:left w:val="none" w:sz="0" w:space="0" w:color="auto"/>
                <w:bottom w:val="none" w:sz="0" w:space="0" w:color="auto"/>
                <w:right w:val="none" w:sz="0" w:space="0" w:color="auto"/>
              </w:divBdr>
              <w:divsChild>
                <w:div w:id="1423332569">
                  <w:marLeft w:val="0"/>
                  <w:marRight w:val="0"/>
                  <w:marTop w:val="0"/>
                  <w:marBottom w:val="0"/>
                  <w:divBdr>
                    <w:top w:val="none" w:sz="0" w:space="0" w:color="auto"/>
                    <w:left w:val="none" w:sz="0" w:space="0" w:color="auto"/>
                    <w:bottom w:val="none" w:sz="0" w:space="0" w:color="auto"/>
                    <w:right w:val="none" w:sz="0" w:space="0" w:color="auto"/>
                  </w:divBdr>
                </w:div>
                <w:div w:id="771127724">
                  <w:marLeft w:val="0"/>
                  <w:marRight w:val="0"/>
                  <w:marTop w:val="0"/>
                  <w:marBottom w:val="0"/>
                  <w:divBdr>
                    <w:top w:val="none" w:sz="0" w:space="0" w:color="auto"/>
                    <w:left w:val="none" w:sz="0" w:space="0" w:color="auto"/>
                    <w:bottom w:val="none" w:sz="0" w:space="0" w:color="auto"/>
                    <w:right w:val="none" w:sz="0" w:space="0" w:color="auto"/>
                  </w:divBdr>
                  <w:divsChild>
                    <w:div w:id="5358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9198">
      <w:bodyDiv w:val="1"/>
      <w:marLeft w:val="0"/>
      <w:marRight w:val="0"/>
      <w:marTop w:val="0"/>
      <w:marBottom w:val="0"/>
      <w:divBdr>
        <w:top w:val="none" w:sz="0" w:space="0" w:color="auto"/>
        <w:left w:val="none" w:sz="0" w:space="0" w:color="auto"/>
        <w:bottom w:val="none" w:sz="0" w:space="0" w:color="auto"/>
        <w:right w:val="none" w:sz="0" w:space="0" w:color="auto"/>
      </w:divBdr>
    </w:div>
    <w:div w:id="935482013">
      <w:bodyDiv w:val="1"/>
      <w:marLeft w:val="0"/>
      <w:marRight w:val="0"/>
      <w:marTop w:val="0"/>
      <w:marBottom w:val="0"/>
      <w:divBdr>
        <w:top w:val="none" w:sz="0" w:space="0" w:color="auto"/>
        <w:left w:val="none" w:sz="0" w:space="0" w:color="auto"/>
        <w:bottom w:val="none" w:sz="0" w:space="0" w:color="auto"/>
        <w:right w:val="none" w:sz="0" w:space="0" w:color="auto"/>
      </w:divBdr>
      <w:divsChild>
        <w:div w:id="1990942794">
          <w:marLeft w:val="0"/>
          <w:marRight w:val="0"/>
          <w:marTop w:val="0"/>
          <w:marBottom w:val="0"/>
          <w:divBdr>
            <w:top w:val="none" w:sz="0" w:space="0" w:color="auto"/>
            <w:left w:val="none" w:sz="0" w:space="0" w:color="auto"/>
            <w:bottom w:val="none" w:sz="0" w:space="0" w:color="auto"/>
            <w:right w:val="none" w:sz="0" w:space="0" w:color="auto"/>
          </w:divBdr>
        </w:div>
        <w:div w:id="1058935027">
          <w:marLeft w:val="0"/>
          <w:marRight w:val="0"/>
          <w:marTop w:val="0"/>
          <w:marBottom w:val="0"/>
          <w:divBdr>
            <w:top w:val="none" w:sz="0" w:space="0" w:color="auto"/>
            <w:left w:val="none" w:sz="0" w:space="0" w:color="auto"/>
            <w:bottom w:val="none" w:sz="0" w:space="0" w:color="auto"/>
            <w:right w:val="none" w:sz="0" w:space="0" w:color="auto"/>
          </w:divBdr>
          <w:divsChild>
            <w:div w:id="547760389">
              <w:marLeft w:val="0"/>
              <w:marRight w:val="0"/>
              <w:marTop w:val="0"/>
              <w:marBottom w:val="0"/>
              <w:divBdr>
                <w:top w:val="none" w:sz="0" w:space="0" w:color="auto"/>
                <w:left w:val="none" w:sz="0" w:space="0" w:color="auto"/>
                <w:bottom w:val="none" w:sz="0" w:space="0" w:color="auto"/>
                <w:right w:val="none" w:sz="0" w:space="0" w:color="auto"/>
              </w:divBdr>
              <w:divsChild>
                <w:div w:id="530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624">
      <w:bodyDiv w:val="1"/>
      <w:marLeft w:val="0"/>
      <w:marRight w:val="0"/>
      <w:marTop w:val="0"/>
      <w:marBottom w:val="0"/>
      <w:divBdr>
        <w:top w:val="none" w:sz="0" w:space="0" w:color="auto"/>
        <w:left w:val="none" w:sz="0" w:space="0" w:color="auto"/>
        <w:bottom w:val="none" w:sz="0" w:space="0" w:color="auto"/>
        <w:right w:val="none" w:sz="0" w:space="0" w:color="auto"/>
      </w:divBdr>
      <w:divsChild>
        <w:div w:id="1935626772">
          <w:marLeft w:val="0"/>
          <w:marRight w:val="0"/>
          <w:marTop w:val="0"/>
          <w:marBottom w:val="0"/>
          <w:divBdr>
            <w:top w:val="none" w:sz="0" w:space="0" w:color="auto"/>
            <w:left w:val="none" w:sz="0" w:space="0" w:color="auto"/>
            <w:bottom w:val="none" w:sz="0" w:space="0" w:color="auto"/>
            <w:right w:val="none" w:sz="0" w:space="0" w:color="auto"/>
          </w:divBdr>
          <w:divsChild>
            <w:div w:id="147328365">
              <w:marLeft w:val="0"/>
              <w:marRight w:val="0"/>
              <w:marTop w:val="0"/>
              <w:marBottom w:val="0"/>
              <w:divBdr>
                <w:top w:val="none" w:sz="0" w:space="0" w:color="auto"/>
                <w:left w:val="none" w:sz="0" w:space="0" w:color="auto"/>
                <w:bottom w:val="none" w:sz="0" w:space="0" w:color="auto"/>
                <w:right w:val="none" w:sz="0" w:space="0" w:color="auto"/>
              </w:divBdr>
            </w:div>
            <w:div w:id="5786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6485">
      <w:bodyDiv w:val="1"/>
      <w:marLeft w:val="0"/>
      <w:marRight w:val="0"/>
      <w:marTop w:val="0"/>
      <w:marBottom w:val="0"/>
      <w:divBdr>
        <w:top w:val="none" w:sz="0" w:space="0" w:color="auto"/>
        <w:left w:val="none" w:sz="0" w:space="0" w:color="auto"/>
        <w:bottom w:val="none" w:sz="0" w:space="0" w:color="auto"/>
        <w:right w:val="none" w:sz="0" w:space="0" w:color="auto"/>
      </w:divBdr>
      <w:divsChild>
        <w:div w:id="23293036">
          <w:marLeft w:val="0"/>
          <w:marRight w:val="0"/>
          <w:marTop w:val="0"/>
          <w:marBottom w:val="0"/>
          <w:divBdr>
            <w:top w:val="none" w:sz="0" w:space="0" w:color="auto"/>
            <w:left w:val="none" w:sz="0" w:space="0" w:color="auto"/>
            <w:bottom w:val="none" w:sz="0" w:space="0" w:color="auto"/>
            <w:right w:val="none" w:sz="0" w:space="0" w:color="auto"/>
          </w:divBdr>
          <w:divsChild>
            <w:div w:id="678966773">
              <w:marLeft w:val="0"/>
              <w:marRight w:val="0"/>
              <w:marTop w:val="0"/>
              <w:marBottom w:val="0"/>
              <w:divBdr>
                <w:top w:val="none" w:sz="0" w:space="0" w:color="auto"/>
                <w:left w:val="none" w:sz="0" w:space="0" w:color="auto"/>
                <w:bottom w:val="none" w:sz="0" w:space="0" w:color="auto"/>
                <w:right w:val="none" w:sz="0" w:space="0" w:color="auto"/>
              </w:divBdr>
            </w:div>
          </w:divsChild>
        </w:div>
        <w:div w:id="215901120">
          <w:marLeft w:val="0"/>
          <w:marRight w:val="0"/>
          <w:marTop w:val="0"/>
          <w:marBottom w:val="0"/>
          <w:divBdr>
            <w:top w:val="none" w:sz="0" w:space="0" w:color="auto"/>
            <w:left w:val="none" w:sz="0" w:space="0" w:color="auto"/>
            <w:bottom w:val="none" w:sz="0" w:space="0" w:color="auto"/>
            <w:right w:val="none" w:sz="0" w:space="0" w:color="auto"/>
          </w:divBdr>
        </w:div>
        <w:div w:id="1829666331">
          <w:marLeft w:val="0"/>
          <w:marRight w:val="0"/>
          <w:marTop w:val="0"/>
          <w:marBottom w:val="0"/>
          <w:divBdr>
            <w:top w:val="none" w:sz="0" w:space="0" w:color="auto"/>
            <w:left w:val="none" w:sz="0" w:space="0" w:color="auto"/>
            <w:bottom w:val="none" w:sz="0" w:space="0" w:color="auto"/>
            <w:right w:val="none" w:sz="0" w:space="0" w:color="auto"/>
          </w:divBdr>
        </w:div>
        <w:div w:id="1919093860">
          <w:marLeft w:val="0"/>
          <w:marRight w:val="0"/>
          <w:marTop w:val="0"/>
          <w:marBottom w:val="0"/>
          <w:divBdr>
            <w:top w:val="none" w:sz="0" w:space="0" w:color="auto"/>
            <w:left w:val="none" w:sz="0" w:space="0" w:color="auto"/>
            <w:bottom w:val="none" w:sz="0" w:space="0" w:color="auto"/>
            <w:right w:val="none" w:sz="0" w:space="0" w:color="auto"/>
          </w:divBdr>
        </w:div>
        <w:div w:id="444152670">
          <w:marLeft w:val="0"/>
          <w:marRight w:val="0"/>
          <w:marTop w:val="0"/>
          <w:marBottom w:val="0"/>
          <w:divBdr>
            <w:top w:val="none" w:sz="0" w:space="0" w:color="auto"/>
            <w:left w:val="none" w:sz="0" w:space="0" w:color="auto"/>
            <w:bottom w:val="none" w:sz="0" w:space="0" w:color="auto"/>
            <w:right w:val="none" w:sz="0" w:space="0" w:color="auto"/>
          </w:divBdr>
          <w:divsChild>
            <w:div w:id="1683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9519">
      <w:bodyDiv w:val="1"/>
      <w:marLeft w:val="0"/>
      <w:marRight w:val="0"/>
      <w:marTop w:val="0"/>
      <w:marBottom w:val="0"/>
      <w:divBdr>
        <w:top w:val="none" w:sz="0" w:space="0" w:color="auto"/>
        <w:left w:val="none" w:sz="0" w:space="0" w:color="auto"/>
        <w:bottom w:val="none" w:sz="0" w:space="0" w:color="auto"/>
        <w:right w:val="none" w:sz="0" w:space="0" w:color="auto"/>
      </w:divBdr>
      <w:divsChild>
        <w:div w:id="381562455">
          <w:marLeft w:val="0"/>
          <w:marRight w:val="0"/>
          <w:marTop w:val="0"/>
          <w:marBottom w:val="0"/>
          <w:divBdr>
            <w:top w:val="none" w:sz="0" w:space="0" w:color="auto"/>
            <w:left w:val="none" w:sz="0" w:space="0" w:color="auto"/>
            <w:bottom w:val="none" w:sz="0" w:space="0" w:color="auto"/>
            <w:right w:val="none" w:sz="0" w:space="0" w:color="auto"/>
          </w:divBdr>
          <w:divsChild>
            <w:div w:id="517887072">
              <w:marLeft w:val="0"/>
              <w:marRight w:val="0"/>
              <w:marTop w:val="0"/>
              <w:marBottom w:val="0"/>
              <w:divBdr>
                <w:top w:val="none" w:sz="0" w:space="0" w:color="auto"/>
                <w:left w:val="none" w:sz="0" w:space="0" w:color="auto"/>
                <w:bottom w:val="none" w:sz="0" w:space="0" w:color="auto"/>
                <w:right w:val="none" w:sz="0" w:space="0" w:color="auto"/>
              </w:divBdr>
              <w:divsChild>
                <w:div w:id="20114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lassroom.google.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support.google.com/edu/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Rhaea</dc:creator>
  <cp:keywords/>
  <dc:description/>
  <cp:lastModifiedBy>Vicky Hunt</cp:lastModifiedBy>
  <cp:revision>2</cp:revision>
  <dcterms:created xsi:type="dcterms:W3CDTF">2020-05-03T17:15:00Z</dcterms:created>
  <dcterms:modified xsi:type="dcterms:W3CDTF">2020-05-03T17:15:00Z</dcterms:modified>
</cp:coreProperties>
</file>